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E02144" w14:textId="5E57BC63" w:rsidR="004658EA" w:rsidRPr="004658EA" w:rsidRDefault="004658EA" w:rsidP="004658EA">
      <w:pPr>
        <w:pStyle w:val="Sansinterligne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4658EA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Exemple de règlement intérieur pour les séances collectives en présentiel</w:t>
      </w:r>
    </w:p>
    <w:p w14:paraId="795F5EB0" w14:textId="77777777" w:rsidR="004658EA" w:rsidRPr="004658EA" w:rsidRDefault="004658EA" w:rsidP="004658EA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3F4EE448" w14:textId="77777777" w:rsidR="004658EA" w:rsidRPr="004658EA" w:rsidRDefault="004658EA" w:rsidP="004658EA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49C7D247" w14:textId="21045C1F" w:rsidR="004658EA" w:rsidRPr="004658EA" w:rsidRDefault="004658EA" w:rsidP="004658EA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t>RÈGLEMENT INTÉRIEUR</w:t>
      </w:r>
    </w:p>
    <w:p w14:paraId="05BBB23E" w14:textId="77777777" w:rsidR="004658EA" w:rsidRPr="004658EA" w:rsidRDefault="004658EA" w:rsidP="004658EA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fr-FR"/>
        </w:rPr>
      </w:pPr>
    </w:p>
    <w:p w14:paraId="49186EE4" w14:textId="77777777" w:rsidR="004658EA" w:rsidRDefault="004658EA" w:rsidP="004658EA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51AF9E6E" w14:textId="46E1A64F" w:rsidR="004658EA" w:rsidRPr="004658EA" w:rsidRDefault="004658EA" w:rsidP="004658EA">
      <w:pPr>
        <w:pStyle w:val="Sansinterligne"/>
        <w:ind w:right="-142"/>
        <w:rPr>
          <w:rFonts w:ascii="Arial" w:hAnsi="Arial" w:cs="Arial"/>
          <w:sz w:val="22"/>
          <w:szCs w:val="22"/>
          <w:lang w:eastAsia="fr-FR"/>
        </w:rPr>
      </w:pPr>
      <w:r w:rsidRPr="004658EA">
        <w:rPr>
          <w:rFonts w:ascii="Arial" w:hAnsi="Arial" w:cs="Arial"/>
          <w:sz w:val="22"/>
          <w:szCs w:val="22"/>
          <w:lang w:eastAsia="fr-FR"/>
        </w:rPr>
        <w:t>Pour que chacun</w:t>
      </w:r>
      <w:r>
        <w:rPr>
          <w:rFonts w:ascii="Arial" w:hAnsi="Arial" w:cs="Arial"/>
          <w:sz w:val="22"/>
          <w:szCs w:val="22"/>
          <w:lang w:eastAsia="fr-FR"/>
        </w:rPr>
        <w:t>(e)</w:t>
      </w:r>
      <w:r w:rsidRPr="004658EA">
        <w:rPr>
          <w:rFonts w:ascii="Arial" w:hAnsi="Arial" w:cs="Arial"/>
          <w:sz w:val="22"/>
          <w:szCs w:val="22"/>
          <w:lang w:eastAsia="fr-FR"/>
        </w:rPr>
        <w:t xml:space="preserve"> profite pleinement de la séance, merci de respecter les règles suivantes :</w:t>
      </w:r>
    </w:p>
    <w:p w14:paraId="595DCD2F" w14:textId="4F6C7CE4" w:rsidR="004658EA" w:rsidRPr="00113805" w:rsidRDefault="004658EA" w:rsidP="00113805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t>Ponctualité</w:t>
      </w:r>
      <w:r w:rsidR="00113805">
        <w:rPr>
          <w:rFonts w:ascii="Arial" w:hAnsi="Arial" w:cs="Arial"/>
          <w:b/>
          <w:bCs/>
          <w:sz w:val="22"/>
          <w:szCs w:val="22"/>
          <w:lang w:eastAsia="fr-FR"/>
        </w:rPr>
        <w:t xml:space="preserve"> et retard</w:t>
      </w:r>
      <w:r w:rsidRPr="004658EA">
        <w:rPr>
          <w:rFonts w:ascii="Arial" w:hAnsi="Arial" w:cs="Arial"/>
          <w:sz w:val="22"/>
          <w:szCs w:val="22"/>
          <w:lang w:eastAsia="fr-FR"/>
        </w:rPr>
        <w:br/>
        <w:t>Merci d’arriver 5 à 10 minutes avant le début. La séance commence et se termine à l’heure prévue.</w:t>
      </w:r>
      <w:r w:rsidR="00113805" w:rsidRPr="0011380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113805" w:rsidRPr="0011380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En cas de retard de </w:t>
      </w:r>
      <w:r w:rsidR="00113805" w:rsidRPr="00113805">
        <w:rPr>
          <w:rFonts w:ascii="Arial" w:eastAsia="Times New Roman" w:hAnsi="Arial" w:cs="Arial"/>
          <w:kern w:val="0"/>
          <w:sz w:val="22"/>
          <w:szCs w:val="22"/>
          <w:highlight w:val="yellow"/>
          <w:lang w:eastAsia="fr-FR"/>
          <w14:ligatures w14:val="none"/>
        </w:rPr>
        <w:t>[X]</w:t>
      </w:r>
      <w:r w:rsidR="00113805" w:rsidRPr="0011380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minutes maximum, vous pouvez rejoindre discrètement la séance ; elle ne fait l'objet d'aucune prolongation.</w:t>
      </w:r>
    </w:p>
    <w:p w14:paraId="32286731" w14:textId="77777777" w:rsidR="00113805" w:rsidRPr="00113805" w:rsidRDefault="00113805" w:rsidP="00113805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113805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Silence et respect</w:t>
      </w:r>
      <w:r w:rsidRPr="0011380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br/>
        <w:t>Pas de discussions pendant la séance. Respectez le rythme et l'espace de chacun(e).</w:t>
      </w:r>
    </w:p>
    <w:p w14:paraId="6DA605F6" w14:textId="3D30AD31" w:rsidR="004658EA" w:rsidRPr="00113805" w:rsidRDefault="00113805" w:rsidP="00113805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113805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Téléphone silencieux</w:t>
      </w:r>
      <w:r w:rsidRPr="0011380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br/>
        <w:t>Coupez les notifications. Évitez toute sonnerie ou vibration.</w:t>
      </w:r>
    </w:p>
    <w:p w14:paraId="32D9BDB9" w14:textId="41582591" w:rsidR="004658EA" w:rsidRPr="004658EA" w:rsidRDefault="004658EA" w:rsidP="004658EA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t>Confidentialité</w:t>
      </w: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br/>
      </w:r>
      <w:r w:rsidRPr="004658EA">
        <w:rPr>
          <w:rFonts w:ascii="Arial" w:hAnsi="Arial" w:cs="Arial"/>
          <w:sz w:val="22"/>
          <w:szCs w:val="22"/>
          <w:lang w:eastAsia="fr-FR"/>
        </w:rPr>
        <w:t>Ce qui est dit ou vécu pendant la séance reste dans le groupe. Pas de jugement, pas de conseil médical.</w:t>
      </w:r>
    </w:p>
    <w:p w14:paraId="76280ACF" w14:textId="46F2CF35" w:rsidR="00113805" w:rsidRPr="00113805" w:rsidRDefault="00113805" w:rsidP="00113805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113805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Consommation de substances</w:t>
      </w:r>
      <w:r w:rsidRPr="0011380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br/>
        <w:t>Il est formellement interdit de participer à une séance sous l'emprise de l'alcool, de drogues ou de médicaments non prescrits altérant la conscience ou la vigilance.</w:t>
      </w:r>
    </w:p>
    <w:p w14:paraId="66502989" w14:textId="153FA9DA" w:rsidR="004658EA" w:rsidRPr="004658EA" w:rsidRDefault="004658EA" w:rsidP="004658EA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t>Participation libre</w:t>
      </w:r>
      <w:r w:rsidRPr="004658EA">
        <w:rPr>
          <w:rFonts w:ascii="Arial" w:hAnsi="Arial" w:cs="Arial"/>
          <w:sz w:val="22"/>
          <w:szCs w:val="22"/>
          <w:lang w:eastAsia="fr-FR"/>
        </w:rPr>
        <w:br/>
        <w:t>Vous pouvez fermer les yeux ou les garder ouverts, verbaliser ou non, et interrompre un exercice si besoin.</w:t>
      </w:r>
    </w:p>
    <w:p w14:paraId="6B5BF7AD" w14:textId="77777777" w:rsidR="004658EA" w:rsidRDefault="004658EA" w:rsidP="004658EA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2C5669FA" w14:textId="7E505864" w:rsidR="004658EA" w:rsidRPr="004658EA" w:rsidRDefault="004658EA" w:rsidP="004658EA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t>Enregistrement interdit</w:t>
      </w:r>
      <w:r w:rsidRPr="004658EA">
        <w:rPr>
          <w:rFonts w:ascii="Arial" w:hAnsi="Arial" w:cs="Arial"/>
          <w:sz w:val="22"/>
          <w:szCs w:val="22"/>
          <w:lang w:eastAsia="fr-FR"/>
        </w:rPr>
        <w:br/>
        <w:t>Aucune photo, vidéo ou enregistrement audio n’est autorisé.</w:t>
      </w:r>
    </w:p>
    <w:p w14:paraId="5CED77E1" w14:textId="07856988" w:rsidR="00113805" w:rsidRPr="00113805" w:rsidRDefault="00113805" w:rsidP="00113805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113805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Tenue et matériel</w:t>
      </w:r>
      <w:r w:rsidRPr="0011380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br/>
        <w:t>Tenue confortable.</w:t>
      </w:r>
      <w:r w:rsidRPr="0011380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113805">
        <w:rPr>
          <w:rFonts w:ascii="Arial" w:eastAsia="Times New Roman" w:hAnsi="Arial" w:cs="Arial"/>
          <w:kern w:val="0"/>
          <w:sz w:val="22"/>
          <w:szCs w:val="22"/>
          <w:highlight w:val="yellow"/>
          <w:lang w:eastAsia="fr-FR"/>
          <w14:ligatures w14:val="none"/>
        </w:rPr>
        <w:t>[Prévoyez tapis, coussin, couverture et eau si nécessaire / Le matériel de base (tapis, coussins) est mis à disposition sur place</w:t>
      </w:r>
      <w:r w:rsidRPr="00113805"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  <w:t xml:space="preserve">]  </w:t>
      </w:r>
      <w:r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S</w:t>
      </w:r>
      <w:r w:rsidRPr="0011380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upprimez la mention non applicable</w:t>
      </w:r>
    </w:p>
    <w:p w14:paraId="1D1CDB44" w14:textId="77777777" w:rsidR="00113805" w:rsidRPr="00113805" w:rsidRDefault="00113805" w:rsidP="00113805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113805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Sécurité et hygiène des locaux</w:t>
      </w:r>
      <w:r w:rsidRPr="0011380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br/>
        <w:t>Respectez les consignes de sécurité affichées sur place (issues de secours, numéro d'urgence). Gardez la salle propre et rangée. Pas de nourriture, pas de parfum fort.</w:t>
      </w:r>
    </w:p>
    <w:p w14:paraId="63EA65C0" w14:textId="2AE9B489" w:rsidR="004658EA" w:rsidRPr="004658EA" w:rsidRDefault="004658EA" w:rsidP="004658EA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t>Santé</w:t>
      </w:r>
      <w:r w:rsidRPr="004658EA">
        <w:rPr>
          <w:rFonts w:ascii="Arial" w:hAnsi="Arial" w:cs="Arial"/>
          <w:sz w:val="22"/>
          <w:szCs w:val="22"/>
          <w:lang w:eastAsia="fr-FR"/>
        </w:rPr>
        <w:br/>
        <w:t xml:space="preserve">Signalez-moi toute </w:t>
      </w:r>
      <w:r>
        <w:rPr>
          <w:rFonts w:ascii="Arial" w:hAnsi="Arial" w:cs="Arial"/>
          <w:sz w:val="22"/>
          <w:szCs w:val="22"/>
          <w:lang w:eastAsia="fr-FR"/>
        </w:rPr>
        <w:t xml:space="preserve">situation </w:t>
      </w:r>
      <w:r w:rsidRPr="004658EA">
        <w:rPr>
          <w:rFonts w:ascii="Arial" w:hAnsi="Arial" w:cs="Arial"/>
          <w:sz w:val="22"/>
          <w:szCs w:val="22"/>
          <w:lang w:eastAsia="fr-FR"/>
        </w:rPr>
        <w:t>particulière (grossesse, problème cardiaque, vertiges, etc.). La sophrologie ne remplace pas un suivi médical.</w:t>
      </w:r>
    </w:p>
    <w:p w14:paraId="49930A4A" w14:textId="77777777" w:rsidR="004658EA" w:rsidRDefault="004658EA" w:rsidP="004658EA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324E5C5B" w14:textId="7035588D" w:rsidR="004658EA" w:rsidRPr="004658EA" w:rsidRDefault="004658EA" w:rsidP="004658EA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658EA">
        <w:rPr>
          <w:rFonts w:ascii="Arial" w:hAnsi="Arial" w:cs="Arial"/>
          <w:b/>
          <w:bCs/>
          <w:sz w:val="22"/>
          <w:szCs w:val="22"/>
          <w:lang w:eastAsia="fr-FR"/>
        </w:rPr>
        <w:t>En cas de malaise</w:t>
      </w:r>
      <w:r w:rsidRPr="004658EA">
        <w:rPr>
          <w:rFonts w:ascii="Arial" w:hAnsi="Arial" w:cs="Arial"/>
          <w:sz w:val="22"/>
          <w:szCs w:val="22"/>
          <w:lang w:eastAsia="fr-FR"/>
        </w:rPr>
        <w:br/>
        <w:t>Ouvrez les yeux, respirez, bougez et signalez-le immédiatement.</w:t>
      </w:r>
    </w:p>
    <w:p w14:paraId="047BA7FF" w14:textId="77777777" w:rsidR="004658EA" w:rsidRDefault="004658EA" w:rsidP="004658EA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2871AAFC" w14:textId="6185718E" w:rsidR="00113805" w:rsidRPr="00113805" w:rsidRDefault="004658EA" w:rsidP="004658EA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4658EA">
        <w:rPr>
          <w:rFonts w:ascii="Arial" w:hAnsi="Arial" w:cs="Arial"/>
          <w:sz w:val="22"/>
          <w:szCs w:val="22"/>
          <w:lang w:eastAsia="fr-FR"/>
        </w:rPr>
        <w:t>Merci de votre compréhension et belle séance.</w:t>
      </w:r>
    </w:p>
    <w:sectPr w:rsidR="00113805" w:rsidRPr="00113805" w:rsidSect="00113805">
      <w:pgSz w:w="11906" w:h="16838"/>
      <w:pgMar w:top="11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C446F"/>
    <w:multiLevelType w:val="multilevel"/>
    <w:tmpl w:val="30FEE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A3537"/>
    <w:multiLevelType w:val="multilevel"/>
    <w:tmpl w:val="61DCB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933D8"/>
    <w:multiLevelType w:val="multilevel"/>
    <w:tmpl w:val="2F8E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790095">
    <w:abstractNumId w:val="1"/>
  </w:num>
  <w:num w:numId="2" w16cid:durableId="2129277789">
    <w:abstractNumId w:val="0"/>
  </w:num>
  <w:num w:numId="3" w16cid:durableId="4663623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EA"/>
    <w:rsid w:val="00113805"/>
    <w:rsid w:val="004658EA"/>
    <w:rsid w:val="005A7ED9"/>
    <w:rsid w:val="00A71E68"/>
    <w:rsid w:val="00E975EB"/>
    <w:rsid w:val="00EA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669A1"/>
  <w15:chartTrackingRefBased/>
  <w15:docId w15:val="{540EFA37-AC20-D547-894C-9A440A25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5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65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5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5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5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5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5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5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5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5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65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5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58E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58E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58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58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58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58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5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5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5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5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5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58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58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58E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5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58E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58EA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46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4658EA"/>
    <w:rPr>
      <w:b/>
      <w:bCs/>
    </w:rPr>
  </w:style>
  <w:style w:type="paragraph" w:styleId="Sansinterligne">
    <w:name w:val="No Spacing"/>
    <w:uiPriority w:val="1"/>
    <w:qFormat/>
    <w:rsid w:val="004658E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13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1138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274</Words>
  <Characters>1563</Characters>
  <Application>Microsoft Office Word</Application>
  <DocSecurity>0</DocSecurity>
  <Lines>62</Lines>
  <Paragraphs>22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2026-09-11T10:50:00Z</dcterms:created>
  <dcterms:modified xsi:type="dcterms:W3CDTF">2026-09-11T10:56:00Z</dcterms:modified>
</cp:coreProperties>
</file>