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752BE" w14:textId="77777777" w:rsidR="00DA72CD" w:rsidRPr="004364BD" w:rsidRDefault="00000000">
      <w:pPr>
        <w:spacing w:after="80"/>
        <w:jc w:val="center"/>
        <w:rPr>
          <w:color w:val="156082" w:themeColor="accent1"/>
        </w:rPr>
      </w:pPr>
      <w:r w:rsidRPr="004364BD">
        <w:rPr>
          <w:rFonts w:ascii="Arial" w:eastAsia="Arial" w:hAnsi="Arial" w:cs="Arial"/>
          <w:b/>
          <w:bCs/>
          <w:color w:val="156082" w:themeColor="accent1"/>
          <w:sz w:val="22"/>
          <w:szCs w:val="22"/>
        </w:rPr>
        <w:t>MODÈLE DE CONTRAT DE PRESTATIONS DE SERVICES</w:t>
      </w:r>
    </w:p>
    <w:p w14:paraId="1F6DE8CA" w14:textId="636815DD" w:rsidR="00DA72CD" w:rsidRPr="004364BD" w:rsidRDefault="00000000">
      <w:pPr>
        <w:spacing w:after="240"/>
        <w:jc w:val="center"/>
        <w:rPr>
          <w:color w:val="156082" w:themeColor="accent1"/>
        </w:rPr>
      </w:pPr>
      <w:r w:rsidRPr="004364BD">
        <w:rPr>
          <w:rFonts w:ascii="Arial" w:eastAsia="Arial" w:hAnsi="Arial" w:cs="Arial"/>
          <w:b/>
          <w:bCs/>
          <w:color w:val="156082" w:themeColor="accent1"/>
          <w:sz w:val="22"/>
          <w:szCs w:val="22"/>
        </w:rPr>
        <w:t xml:space="preserve">Interventions en établissement scolaire </w:t>
      </w:r>
      <w:r w:rsidR="004364BD">
        <w:rPr>
          <w:rFonts w:ascii="Arial" w:eastAsia="Arial" w:hAnsi="Arial" w:cs="Arial"/>
          <w:b/>
          <w:bCs/>
          <w:color w:val="156082" w:themeColor="accent1"/>
          <w:sz w:val="22"/>
          <w:szCs w:val="22"/>
        </w:rPr>
        <w:t>privé</w:t>
      </w:r>
    </w:p>
    <w:p w14:paraId="607C3274" w14:textId="7CCDAD89" w:rsidR="004364BD" w:rsidRDefault="004364BD">
      <w:pPr>
        <w:spacing w:after="160" w:line="276" w:lineRule="auto"/>
        <w:jc w:val="both"/>
        <w:rPr>
          <w:rFonts w:ascii="Arial" w:eastAsia="Arial" w:hAnsi="Arial" w:cs="Arial"/>
          <w:i/>
          <w:iCs/>
          <w:color w:val="156082" w:themeColor="accent1"/>
          <w:sz w:val="22"/>
          <w:szCs w:val="22"/>
        </w:rPr>
      </w:pPr>
      <w:r w:rsidRPr="00573272">
        <w:rPr>
          <w:rFonts w:ascii="Arial" w:eastAsia="Arial" w:hAnsi="Arial" w:cs="Arial"/>
          <w:i/>
          <w:iCs/>
          <w:color w:val="156082" w:themeColor="accent1"/>
          <w:sz w:val="22"/>
          <w:szCs w:val="22"/>
        </w:rPr>
        <w:t>Modèle conçu pour un établissement scolaire privé (sous ou hors contrat), qui reste libre de contractualiser avec le praticien de son choix.</w:t>
      </w:r>
    </w:p>
    <w:p w14:paraId="685BCFC0" w14:textId="77777777" w:rsidR="003B70E2" w:rsidRPr="003B70E2" w:rsidRDefault="003B70E2" w:rsidP="003B70E2">
      <w:pPr>
        <w:pStyle w:val="font-claude-response-body"/>
        <w:rPr>
          <w:rFonts w:ascii="Arial" w:hAnsi="Arial" w:cs="Arial"/>
          <w:color w:val="156082" w:themeColor="accent1"/>
          <w:sz w:val="22"/>
          <w:szCs w:val="22"/>
        </w:rPr>
      </w:pPr>
      <w:r w:rsidRPr="003B70E2">
        <w:rPr>
          <w:rStyle w:val="Accentuation"/>
          <w:rFonts w:ascii="Arial" w:hAnsi="Arial" w:cs="Arial"/>
          <w:color w:val="156082" w:themeColor="accent1"/>
          <w:sz w:val="22"/>
          <w:szCs w:val="22"/>
        </w:rPr>
        <w:t>Selon la fréquence de l'intervention, les démarches administratives préalables diffèrent :</w:t>
      </w:r>
    </w:p>
    <w:p w14:paraId="253DF788" w14:textId="77777777" w:rsidR="003B70E2" w:rsidRPr="003B70E2" w:rsidRDefault="003B70E2" w:rsidP="003B70E2">
      <w:pPr>
        <w:pStyle w:val="font-claude-response-body"/>
        <w:numPr>
          <w:ilvl w:val="0"/>
          <w:numId w:val="15"/>
        </w:numPr>
        <w:tabs>
          <w:tab w:val="clear" w:pos="720"/>
        </w:tabs>
        <w:spacing w:line="276" w:lineRule="auto"/>
        <w:ind w:left="0" w:hanging="284"/>
        <w:jc w:val="both"/>
        <w:rPr>
          <w:rFonts w:ascii="Arial" w:hAnsi="Arial" w:cs="Arial"/>
          <w:color w:val="156082" w:themeColor="accent1"/>
          <w:sz w:val="22"/>
          <w:szCs w:val="22"/>
        </w:rPr>
      </w:pPr>
      <w:r w:rsidRPr="003B70E2">
        <w:rPr>
          <w:rStyle w:val="Accentuation"/>
          <w:rFonts w:ascii="Arial" w:hAnsi="Arial" w:cs="Arial"/>
          <w:color w:val="156082" w:themeColor="accent1"/>
          <w:sz w:val="22"/>
          <w:szCs w:val="22"/>
        </w:rPr>
        <w:t>Intervention ponctuelle (une séance isolée, ou une courte série sans caractère répété) : l'autorisation du chef d'établissement suffit généralement.</w:t>
      </w:r>
    </w:p>
    <w:p w14:paraId="554DDCC5" w14:textId="77777777" w:rsidR="003B70E2" w:rsidRPr="003B70E2" w:rsidRDefault="003B70E2" w:rsidP="003B70E2">
      <w:pPr>
        <w:pStyle w:val="font-claude-response-body"/>
        <w:numPr>
          <w:ilvl w:val="0"/>
          <w:numId w:val="15"/>
        </w:numPr>
        <w:tabs>
          <w:tab w:val="clear" w:pos="720"/>
        </w:tabs>
        <w:spacing w:line="276" w:lineRule="auto"/>
        <w:ind w:left="0" w:hanging="284"/>
        <w:jc w:val="both"/>
        <w:rPr>
          <w:rFonts w:ascii="Arial" w:hAnsi="Arial" w:cs="Arial"/>
          <w:color w:val="156082" w:themeColor="accent1"/>
          <w:sz w:val="22"/>
          <w:szCs w:val="22"/>
        </w:rPr>
      </w:pPr>
      <w:r w:rsidRPr="003B70E2">
        <w:rPr>
          <w:rStyle w:val="Accentuation"/>
          <w:rFonts w:ascii="Arial" w:hAnsi="Arial" w:cs="Arial"/>
          <w:color w:val="156082" w:themeColor="accent1"/>
          <w:sz w:val="22"/>
          <w:szCs w:val="22"/>
        </w:rPr>
        <w:t>Intervention régulière (séances récurrentes sur une période donnée, intégrées à un projet d'établissement) : une convention et, selon les cas, un agrément auprès des autorités académiques (rectorat, DASEN) peuvent être requis, notamment pour les établissements sous contrat.</w:t>
      </w:r>
    </w:p>
    <w:p w14:paraId="271B4C88" w14:textId="3883BD1B" w:rsidR="003B70E2" w:rsidRPr="003B70E2" w:rsidRDefault="003B70E2" w:rsidP="003B70E2">
      <w:pPr>
        <w:pStyle w:val="font-claude-response-body"/>
        <w:spacing w:line="276" w:lineRule="auto"/>
        <w:jc w:val="both"/>
        <w:rPr>
          <w:rFonts w:ascii="Arial" w:hAnsi="Arial" w:cs="Arial"/>
          <w:color w:val="156082" w:themeColor="accent1"/>
          <w:sz w:val="22"/>
          <w:szCs w:val="22"/>
        </w:rPr>
      </w:pPr>
      <w:r w:rsidRPr="003B70E2">
        <w:rPr>
          <w:rStyle w:val="Accentuation"/>
          <w:rFonts w:ascii="Arial" w:hAnsi="Arial" w:cs="Arial"/>
          <w:color w:val="156082" w:themeColor="accent1"/>
          <w:sz w:val="22"/>
          <w:szCs w:val="22"/>
        </w:rPr>
        <w:t xml:space="preserve">Il appartient à l'Établissement de déterminer, au regard de son propre statut et des modalités envisagées, les démarches applicables </w:t>
      </w:r>
      <w:r>
        <w:rPr>
          <w:rStyle w:val="Accentuation"/>
          <w:rFonts w:ascii="Arial" w:hAnsi="Arial" w:cs="Arial"/>
          <w:color w:val="156082" w:themeColor="accent1"/>
          <w:sz w:val="22"/>
          <w:szCs w:val="22"/>
        </w:rPr>
        <w:t>(</w:t>
      </w:r>
      <w:r w:rsidRPr="003B70E2">
        <w:rPr>
          <w:rStyle w:val="Accentuation"/>
          <w:rFonts w:ascii="Arial" w:hAnsi="Arial" w:cs="Arial"/>
          <w:color w:val="156082" w:themeColor="accent1"/>
          <w:sz w:val="22"/>
          <w:szCs w:val="22"/>
        </w:rPr>
        <w:t xml:space="preserve">voir à ce sujet </w:t>
      </w:r>
      <w:r>
        <w:rPr>
          <w:rStyle w:val="Accentuation"/>
          <w:rFonts w:ascii="Arial" w:hAnsi="Arial" w:cs="Arial"/>
          <w:color w:val="156082" w:themeColor="accent1"/>
          <w:sz w:val="22"/>
          <w:szCs w:val="22"/>
        </w:rPr>
        <w:t>les articles 3 et 12 du modèle ci-dessous)</w:t>
      </w:r>
      <w:r w:rsidRPr="003B70E2">
        <w:rPr>
          <w:rStyle w:val="Accentuation"/>
          <w:rFonts w:ascii="Arial" w:hAnsi="Arial" w:cs="Arial"/>
          <w:color w:val="156082" w:themeColor="accent1"/>
          <w:sz w:val="22"/>
          <w:szCs w:val="22"/>
        </w:rPr>
        <w:t>.</w:t>
      </w:r>
    </w:p>
    <w:p w14:paraId="338AF247" w14:textId="63F73EAB" w:rsidR="004364BD" w:rsidRPr="003B70E2" w:rsidRDefault="003B70E2" w:rsidP="003B70E2">
      <w:pPr>
        <w:pStyle w:val="font-claude-response-body"/>
        <w:spacing w:line="276" w:lineRule="auto"/>
        <w:jc w:val="both"/>
        <w:rPr>
          <w:rFonts w:ascii="Arial" w:hAnsi="Arial" w:cs="Arial"/>
          <w:color w:val="156082" w:themeColor="accent1"/>
          <w:sz w:val="22"/>
          <w:szCs w:val="22"/>
        </w:rPr>
      </w:pPr>
      <w:r w:rsidRPr="003B70E2">
        <w:rPr>
          <w:rStyle w:val="Accentuation"/>
          <w:rFonts w:ascii="Arial" w:hAnsi="Arial" w:cs="Arial"/>
          <w:color w:val="156082" w:themeColor="accent1"/>
          <w:sz w:val="22"/>
          <w:szCs w:val="22"/>
        </w:rPr>
        <w:t xml:space="preserve">Avant signature, </w:t>
      </w:r>
      <w:r>
        <w:rPr>
          <w:rStyle w:val="Accentuation"/>
          <w:rFonts w:ascii="Arial" w:hAnsi="Arial" w:cs="Arial"/>
          <w:color w:val="156082" w:themeColor="accent1"/>
          <w:sz w:val="22"/>
          <w:szCs w:val="22"/>
        </w:rPr>
        <w:t>je vous</w:t>
      </w:r>
      <w:r w:rsidRPr="003B70E2">
        <w:rPr>
          <w:rStyle w:val="Accentuation"/>
          <w:rFonts w:ascii="Arial" w:hAnsi="Arial" w:cs="Arial"/>
          <w:color w:val="156082" w:themeColor="accent1"/>
          <w:sz w:val="22"/>
          <w:szCs w:val="22"/>
        </w:rPr>
        <w:t xml:space="preserve"> recommand</w:t>
      </w:r>
      <w:r>
        <w:rPr>
          <w:rStyle w:val="Accentuation"/>
          <w:rFonts w:ascii="Arial" w:hAnsi="Arial" w:cs="Arial"/>
          <w:color w:val="156082" w:themeColor="accent1"/>
          <w:sz w:val="22"/>
          <w:szCs w:val="22"/>
        </w:rPr>
        <w:t>e</w:t>
      </w:r>
      <w:r w:rsidRPr="003B70E2">
        <w:rPr>
          <w:rStyle w:val="Accentuation"/>
          <w:rFonts w:ascii="Arial" w:hAnsi="Arial" w:cs="Arial"/>
          <w:color w:val="156082" w:themeColor="accent1"/>
          <w:sz w:val="22"/>
          <w:szCs w:val="22"/>
        </w:rPr>
        <w:t xml:space="preserve"> de demander à l'Établissement une confirmation écrite que les démarches nécessaires ont été accomplies ou sont en cours.</w:t>
      </w:r>
    </w:p>
    <w:p w14:paraId="20B8AB10" w14:textId="77777777" w:rsidR="004364BD" w:rsidRPr="00DC7C8B" w:rsidRDefault="004364BD" w:rsidP="004364BD">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Style w:val="lev"/>
          <w:rFonts w:ascii="Arial" w:hAnsi="Arial" w:cs="Arial"/>
          <w:color w:val="0F1115"/>
          <w:sz w:val="22"/>
          <w:szCs w:val="22"/>
        </w:rPr>
      </w:pPr>
      <w:r w:rsidRPr="00DC7C8B">
        <w:rPr>
          <w:rStyle w:val="lev"/>
          <w:rFonts w:ascii="Arial" w:hAnsi="Arial" w:cs="Arial"/>
          <w:color w:val="0F1115"/>
          <w:sz w:val="22"/>
          <w:szCs w:val="22"/>
        </w:rPr>
        <w:t xml:space="preserve">COMMENT ADAPTER CE </w:t>
      </w:r>
      <w:r>
        <w:rPr>
          <w:rStyle w:val="lev"/>
          <w:rFonts w:ascii="Arial" w:hAnsi="Arial" w:cs="Arial"/>
          <w:color w:val="0F1115"/>
          <w:sz w:val="22"/>
          <w:szCs w:val="22"/>
        </w:rPr>
        <w:t xml:space="preserve">MODÈLE DE CONTRAT </w:t>
      </w:r>
    </w:p>
    <w:p w14:paraId="67873A16" w14:textId="77777777" w:rsidR="004364BD" w:rsidRPr="00DC7C8B" w:rsidRDefault="004364BD" w:rsidP="004364BD">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DC7C8B">
        <w:rPr>
          <w:rFonts w:ascii="Arial" w:hAnsi="Arial" w:cs="Arial"/>
          <w:color w:val="0F1115"/>
          <w:sz w:val="22"/>
          <w:szCs w:val="22"/>
        </w:rPr>
        <w:t>-  Les textes en </w:t>
      </w:r>
      <w:r w:rsidRPr="00DC7C8B">
        <w:rPr>
          <w:rStyle w:val="lev"/>
          <w:rFonts w:ascii="Arial" w:hAnsi="Arial" w:cs="Arial"/>
          <w:b w:val="0"/>
          <w:bCs w:val="0"/>
          <w:i/>
          <w:iCs/>
          <w:color w:val="0F4761" w:themeColor="accent1" w:themeShade="BF"/>
          <w:sz w:val="22"/>
          <w:szCs w:val="22"/>
        </w:rPr>
        <w:t>bleu italique</w:t>
      </w:r>
      <w:r w:rsidRPr="00DC7C8B">
        <w:rPr>
          <w:rFonts w:ascii="Arial" w:hAnsi="Arial" w:cs="Arial"/>
          <w:color w:val="0F4761" w:themeColor="accent1" w:themeShade="BF"/>
          <w:sz w:val="22"/>
          <w:szCs w:val="22"/>
        </w:rPr>
        <w:t> </w:t>
      </w:r>
      <w:r w:rsidRPr="00DC7C8B">
        <w:rPr>
          <w:rFonts w:ascii="Arial" w:hAnsi="Arial" w:cs="Arial"/>
          <w:color w:val="000000" w:themeColor="text1"/>
          <w:sz w:val="22"/>
          <w:szCs w:val="22"/>
        </w:rPr>
        <w:t xml:space="preserve">sont des </w:t>
      </w:r>
      <w:r w:rsidRPr="00DC7C8B">
        <w:rPr>
          <w:rFonts w:ascii="Arial" w:hAnsi="Arial" w:cs="Arial"/>
          <w:i/>
          <w:iCs/>
          <w:color w:val="156082" w:themeColor="accent1"/>
          <w:sz w:val="22"/>
          <w:szCs w:val="22"/>
        </w:rPr>
        <w:t>recommandations</w:t>
      </w:r>
      <w:r w:rsidRPr="00DC7C8B">
        <w:rPr>
          <w:rFonts w:ascii="Arial" w:hAnsi="Arial" w:cs="Arial"/>
          <w:color w:val="156082" w:themeColor="accent1"/>
          <w:sz w:val="22"/>
          <w:szCs w:val="22"/>
        </w:rPr>
        <w:t xml:space="preserve"> </w:t>
      </w:r>
      <w:r w:rsidRPr="00DC7C8B">
        <w:rPr>
          <w:rFonts w:ascii="Arial" w:hAnsi="Arial" w:cs="Arial"/>
          <w:color w:val="0F4761" w:themeColor="accent1" w:themeShade="BF"/>
          <w:sz w:val="22"/>
          <w:szCs w:val="22"/>
        </w:rPr>
        <w:t xml:space="preserve">: </w:t>
      </w:r>
      <w:r w:rsidRPr="00DC7C8B">
        <w:rPr>
          <w:rFonts w:ascii="Arial" w:hAnsi="Arial" w:cs="Arial"/>
          <w:color w:val="0F1115"/>
          <w:sz w:val="22"/>
          <w:szCs w:val="22"/>
        </w:rPr>
        <w:t xml:space="preserve">à supprimer après lecture. </w:t>
      </w:r>
    </w:p>
    <w:p w14:paraId="49CC3D73" w14:textId="77777777" w:rsidR="004364BD" w:rsidRPr="00DC7C8B" w:rsidRDefault="004364BD" w:rsidP="004364BD">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left="142" w:right="-567" w:hanging="142"/>
        <w:jc w:val="both"/>
        <w:rPr>
          <w:rFonts w:ascii="Arial" w:hAnsi="Arial" w:cs="Arial"/>
          <w:color w:val="0F1115"/>
          <w:sz w:val="22"/>
          <w:szCs w:val="22"/>
        </w:rPr>
      </w:pPr>
      <w:r w:rsidRPr="00DC7C8B">
        <w:rPr>
          <w:rFonts w:ascii="Arial" w:hAnsi="Arial" w:cs="Arial"/>
          <w:color w:val="0F1115"/>
          <w:sz w:val="22"/>
          <w:szCs w:val="22"/>
        </w:rPr>
        <w:t>- Les indications entre </w:t>
      </w:r>
      <w:r w:rsidRPr="00DC7C8B">
        <w:rPr>
          <w:rStyle w:val="lev"/>
          <w:rFonts w:ascii="Arial" w:hAnsi="Arial" w:cs="Arial"/>
          <w:b w:val="0"/>
          <w:bCs w:val="0"/>
          <w:color w:val="0F1115"/>
          <w:sz w:val="22"/>
          <w:szCs w:val="22"/>
          <w:highlight w:val="yellow"/>
        </w:rPr>
        <w:t>[crochets]</w:t>
      </w:r>
      <w:r w:rsidRPr="00DC7C8B">
        <w:rPr>
          <w:rFonts w:ascii="Arial" w:hAnsi="Arial" w:cs="Arial"/>
          <w:color w:val="0F1115"/>
          <w:sz w:val="22"/>
          <w:szCs w:val="22"/>
        </w:rPr>
        <w:t xml:space="preserve"> sont à remplacer par vos informations personnelles / vos choix. </w:t>
      </w:r>
    </w:p>
    <w:p w14:paraId="3B5E4E5A" w14:textId="77777777" w:rsidR="004364BD" w:rsidRPr="00DC7C8B" w:rsidRDefault="004364BD" w:rsidP="004364BD">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DC7C8B">
        <w:rPr>
          <w:rFonts w:ascii="Arial" w:hAnsi="Arial" w:cs="Arial"/>
          <w:color w:val="0F1115"/>
          <w:sz w:val="22"/>
          <w:szCs w:val="22"/>
        </w:rPr>
        <w:t xml:space="preserve">- Les options sont clairement indiquées et numérotées : </w:t>
      </w:r>
      <w:r w:rsidRPr="00DC7C8B">
        <w:rPr>
          <w:rFonts w:ascii="Arial" w:hAnsi="Arial" w:cs="Arial"/>
          <w:b/>
          <w:bCs/>
          <w:color w:val="0F1115"/>
          <w:sz w:val="22"/>
          <w:szCs w:val="22"/>
          <w:highlight w:val="lightGray"/>
        </w:rPr>
        <w:t xml:space="preserve">OPTION 1 </w:t>
      </w:r>
      <w:r w:rsidRPr="00DC7C8B">
        <w:rPr>
          <w:rFonts w:ascii="Arial" w:hAnsi="Arial" w:cs="Arial"/>
          <w:b/>
          <w:bCs/>
          <w:color w:val="0F1115"/>
          <w:sz w:val="22"/>
          <w:szCs w:val="22"/>
        </w:rPr>
        <w:t xml:space="preserve">  </w:t>
      </w:r>
      <w:r w:rsidRPr="00DC7C8B">
        <w:rPr>
          <w:rFonts w:ascii="Arial" w:hAnsi="Arial" w:cs="Arial"/>
          <w:b/>
          <w:bCs/>
          <w:color w:val="0F1115"/>
          <w:sz w:val="22"/>
          <w:szCs w:val="22"/>
          <w:highlight w:val="lightGray"/>
        </w:rPr>
        <w:t>OPTION 2</w:t>
      </w:r>
      <w:r w:rsidRPr="00DC7C8B">
        <w:rPr>
          <w:rFonts w:ascii="Arial" w:hAnsi="Arial" w:cs="Arial"/>
          <w:color w:val="0F1115"/>
          <w:sz w:val="22"/>
          <w:szCs w:val="22"/>
        </w:rPr>
        <w:t xml:space="preserve">     </w:t>
      </w:r>
    </w:p>
    <w:p w14:paraId="2BF0A9EA" w14:textId="77777777" w:rsidR="004364BD" w:rsidRPr="00DC7C8B" w:rsidRDefault="004364BD" w:rsidP="004364BD">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DC7C8B">
        <w:rPr>
          <w:rFonts w:ascii="Arial" w:hAnsi="Arial" w:cs="Arial"/>
          <w:color w:val="0F1115"/>
          <w:sz w:val="22"/>
          <w:szCs w:val="22"/>
        </w:rPr>
        <w:t xml:space="preserve">  Conservez celle / celles qui vous conviennent et supprimez l’autre / les autres.  </w:t>
      </w:r>
    </w:p>
    <w:p w14:paraId="4AB339F8" w14:textId="77777777" w:rsidR="004364BD" w:rsidRPr="00DC7C8B" w:rsidRDefault="004364BD" w:rsidP="004364BD">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DC7C8B">
        <w:rPr>
          <w:rFonts w:ascii="Arial" w:hAnsi="Arial" w:cs="Arial"/>
          <w:color w:val="0F1115"/>
          <w:sz w:val="22"/>
          <w:szCs w:val="22"/>
        </w:rPr>
        <w:t>- Supprimez ce cadre une fois le document adapté.</w:t>
      </w:r>
    </w:p>
    <w:p w14:paraId="58C3AF44" w14:textId="4D598B55" w:rsidR="004364BD" w:rsidRPr="00DC7C8B" w:rsidRDefault="004364BD" w:rsidP="004364BD">
      <w:pPr>
        <w:spacing w:line="276" w:lineRule="auto"/>
        <w:ind w:right="-567"/>
        <w:jc w:val="both"/>
      </w:pPr>
      <w:r>
        <w:t>____________________________________________________________________________________________</w:t>
      </w:r>
    </w:p>
    <w:p w14:paraId="6627AB2D" w14:textId="77777777" w:rsidR="004364BD" w:rsidRPr="004364BD" w:rsidRDefault="004364BD" w:rsidP="004364BD">
      <w:pPr>
        <w:pBdr>
          <w:top w:val="single" w:sz="4" w:space="1" w:color="auto"/>
          <w:left w:val="single" w:sz="4" w:space="4" w:color="auto"/>
          <w:bottom w:val="single" w:sz="4" w:space="1" w:color="auto"/>
          <w:right w:val="single" w:sz="4" w:space="4" w:color="auto"/>
        </w:pBdr>
        <w:shd w:val="clear" w:color="auto" w:fill="FFFFFF"/>
        <w:spacing w:before="240" w:after="240" w:line="120" w:lineRule="auto"/>
        <w:ind w:right="-567"/>
        <w:jc w:val="both"/>
        <w:rPr>
          <w:rFonts w:ascii="Arial" w:hAnsi="Arial" w:cs="Arial"/>
          <w:b/>
          <w:bCs/>
          <w:color w:val="0F1115"/>
          <w:sz w:val="22"/>
          <w:szCs w:val="22"/>
        </w:rPr>
      </w:pPr>
    </w:p>
    <w:p w14:paraId="1ADED7A2" w14:textId="77777777" w:rsidR="004364BD" w:rsidRPr="004364BD" w:rsidRDefault="004364BD" w:rsidP="004364BD">
      <w:pPr>
        <w:pBdr>
          <w:top w:val="single" w:sz="4" w:space="1" w:color="auto"/>
          <w:left w:val="single" w:sz="4" w:space="4" w:color="auto"/>
          <w:bottom w:val="single" w:sz="4" w:space="1" w:color="auto"/>
          <w:right w:val="single" w:sz="4" w:space="4" w:color="auto"/>
        </w:pBdr>
        <w:shd w:val="clear" w:color="auto" w:fill="FFFFFF"/>
        <w:spacing w:before="240" w:after="240" w:line="276" w:lineRule="auto"/>
        <w:ind w:right="-567"/>
        <w:jc w:val="center"/>
        <w:rPr>
          <w:rFonts w:ascii="Arial" w:hAnsi="Arial" w:cs="Arial"/>
          <w:b/>
          <w:bCs/>
          <w:color w:val="0F1115"/>
          <w:sz w:val="22"/>
          <w:szCs w:val="22"/>
        </w:rPr>
      </w:pPr>
      <w:r w:rsidRPr="004364BD">
        <w:rPr>
          <w:rFonts w:ascii="Arial" w:hAnsi="Arial" w:cs="Arial"/>
          <w:b/>
          <w:bCs/>
          <w:color w:val="0F1115"/>
          <w:sz w:val="22"/>
          <w:szCs w:val="22"/>
        </w:rPr>
        <w:t xml:space="preserve">CONTRAT DE PRESTATION DE SERVICES </w:t>
      </w:r>
    </w:p>
    <w:p w14:paraId="7203261C" w14:textId="77777777" w:rsidR="004364BD" w:rsidRDefault="004364BD" w:rsidP="004364BD">
      <w:pPr>
        <w:pBdr>
          <w:top w:val="single" w:sz="4" w:space="1" w:color="auto"/>
          <w:left w:val="single" w:sz="4" w:space="4" w:color="auto"/>
          <w:bottom w:val="single" w:sz="4" w:space="1" w:color="auto"/>
          <w:right w:val="single" w:sz="4" w:space="4" w:color="auto"/>
        </w:pBdr>
        <w:shd w:val="clear" w:color="auto" w:fill="FFFFFF"/>
        <w:spacing w:before="240" w:after="240" w:line="276" w:lineRule="auto"/>
        <w:ind w:right="-567"/>
        <w:jc w:val="center"/>
        <w:rPr>
          <w:rStyle w:val="lev"/>
          <w:rFonts w:ascii="Arial" w:hAnsi="Arial" w:cs="Arial"/>
          <w:b w:val="0"/>
          <w:bCs w:val="0"/>
          <w:color w:val="0F1115"/>
          <w:sz w:val="22"/>
          <w:szCs w:val="22"/>
        </w:rPr>
      </w:pPr>
      <w:r w:rsidRPr="004364BD">
        <w:rPr>
          <w:rFonts w:ascii="Arial" w:hAnsi="Arial" w:cs="Arial"/>
          <w:b/>
          <w:bCs/>
          <w:color w:val="0F1115"/>
          <w:sz w:val="22"/>
          <w:szCs w:val="22"/>
        </w:rPr>
        <w:t xml:space="preserve">Référence : </w:t>
      </w:r>
      <w:r w:rsidRPr="004364BD">
        <w:rPr>
          <w:rFonts w:ascii="Arial" w:hAnsi="Arial" w:cs="Arial"/>
          <w:sz w:val="22"/>
          <w:szCs w:val="22"/>
          <w:highlight w:val="yellow"/>
        </w:rPr>
        <w:t>[XXXX</w:t>
      </w:r>
      <w:r w:rsidRPr="004364BD">
        <w:rPr>
          <w:rStyle w:val="lev"/>
          <w:rFonts w:ascii="Arial" w:hAnsi="Arial" w:cs="Arial"/>
          <w:b w:val="0"/>
          <w:bCs w:val="0"/>
          <w:color w:val="0F1115"/>
          <w:sz w:val="22"/>
          <w:szCs w:val="22"/>
          <w:highlight w:val="yellow"/>
        </w:rPr>
        <w:t>]</w:t>
      </w:r>
      <w:r w:rsidRPr="004364BD">
        <w:rPr>
          <w:rStyle w:val="lev"/>
          <w:rFonts w:ascii="Arial" w:hAnsi="Arial" w:cs="Arial"/>
          <w:b w:val="0"/>
          <w:bCs w:val="0"/>
          <w:color w:val="0F1115"/>
          <w:sz w:val="22"/>
          <w:szCs w:val="22"/>
        </w:rPr>
        <w:t xml:space="preserve"> - </w:t>
      </w:r>
      <w:r w:rsidRPr="004364BD">
        <w:rPr>
          <w:rStyle w:val="lev"/>
          <w:rFonts w:ascii="Arial" w:hAnsi="Arial" w:cs="Arial"/>
          <w:color w:val="0F1115"/>
          <w:sz w:val="22"/>
          <w:szCs w:val="22"/>
        </w:rPr>
        <w:t>Date</w:t>
      </w:r>
      <w:r w:rsidRPr="004364BD">
        <w:rPr>
          <w:rStyle w:val="lev"/>
          <w:rFonts w:ascii="Arial" w:hAnsi="Arial" w:cs="Arial"/>
          <w:b w:val="0"/>
          <w:bCs w:val="0"/>
          <w:color w:val="0F1115"/>
          <w:sz w:val="22"/>
          <w:szCs w:val="22"/>
        </w:rPr>
        <w:t xml:space="preserve"> : </w:t>
      </w:r>
      <w:r w:rsidRPr="004364BD">
        <w:rPr>
          <w:rFonts w:ascii="Arial" w:hAnsi="Arial" w:cs="Arial"/>
          <w:sz w:val="22"/>
          <w:szCs w:val="22"/>
          <w:highlight w:val="yellow"/>
        </w:rPr>
        <w:t>[JJ/MM/AAAA</w:t>
      </w:r>
      <w:r w:rsidRPr="004364BD">
        <w:rPr>
          <w:rStyle w:val="lev"/>
          <w:rFonts w:ascii="Arial" w:hAnsi="Arial" w:cs="Arial"/>
          <w:b w:val="0"/>
          <w:bCs w:val="0"/>
          <w:color w:val="0F1115"/>
          <w:sz w:val="22"/>
          <w:szCs w:val="22"/>
          <w:highlight w:val="yellow"/>
        </w:rPr>
        <w:t>]</w:t>
      </w:r>
    </w:p>
    <w:p w14:paraId="666812B8" w14:textId="77777777" w:rsidR="004364BD" w:rsidRPr="004364BD" w:rsidRDefault="004364BD" w:rsidP="004364BD">
      <w:pPr>
        <w:pBdr>
          <w:top w:val="single" w:sz="4" w:space="1" w:color="auto"/>
          <w:left w:val="single" w:sz="4" w:space="4" w:color="auto"/>
          <w:bottom w:val="single" w:sz="4" w:space="1" w:color="auto"/>
          <w:right w:val="single" w:sz="4" w:space="4" w:color="auto"/>
        </w:pBdr>
        <w:shd w:val="clear" w:color="auto" w:fill="FFFFFF"/>
        <w:spacing w:before="240" w:after="240" w:line="120" w:lineRule="auto"/>
        <w:ind w:right="-567"/>
        <w:jc w:val="center"/>
        <w:rPr>
          <w:rFonts w:ascii="Arial" w:hAnsi="Arial" w:cs="Arial"/>
          <w:b/>
          <w:bCs/>
          <w:color w:val="0F1115"/>
          <w:sz w:val="22"/>
          <w:szCs w:val="22"/>
        </w:rPr>
      </w:pPr>
    </w:p>
    <w:p w14:paraId="42F16892" w14:textId="77777777" w:rsidR="004364BD" w:rsidRDefault="004364BD">
      <w:pPr>
        <w:spacing w:after="160" w:line="276" w:lineRule="auto"/>
        <w:jc w:val="both"/>
        <w:rPr>
          <w:rFonts w:ascii="Arial" w:eastAsia="Arial" w:hAnsi="Arial" w:cs="Arial"/>
          <w:b/>
          <w:bCs/>
          <w:color w:val="0F1115"/>
          <w:sz w:val="22"/>
          <w:szCs w:val="22"/>
        </w:rPr>
      </w:pPr>
    </w:p>
    <w:p w14:paraId="53EDEA56" w14:textId="6B6CAB38" w:rsidR="004364BD" w:rsidRPr="004364BD" w:rsidRDefault="00000000">
      <w:pPr>
        <w:spacing w:after="160" w:line="276" w:lineRule="auto"/>
        <w:jc w:val="both"/>
      </w:pPr>
      <w:r>
        <w:rPr>
          <w:rFonts w:ascii="Arial" w:eastAsia="Arial" w:hAnsi="Arial" w:cs="Arial"/>
          <w:b/>
          <w:bCs/>
          <w:color w:val="0F1115"/>
          <w:sz w:val="22"/>
          <w:szCs w:val="22"/>
        </w:rPr>
        <w:t>Entre les soussignés,</w:t>
      </w:r>
    </w:p>
    <w:p w14:paraId="18BF151C" w14:textId="642E011F" w:rsidR="00DA72CD" w:rsidRDefault="00000000">
      <w:pPr>
        <w:spacing w:after="160" w:line="276" w:lineRule="auto"/>
        <w:jc w:val="both"/>
      </w:pPr>
      <w:r>
        <w:rPr>
          <w:rFonts w:ascii="Arial" w:eastAsia="Arial" w:hAnsi="Arial" w:cs="Arial"/>
          <w:b/>
          <w:bCs/>
          <w:color w:val="0F1115"/>
          <w:sz w:val="22"/>
          <w:szCs w:val="22"/>
        </w:rPr>
        <w:t>D'une part,</w:t>
      </w:r>
    </w:p>
    <w:p w14:paraId="759983DF" w14:textId="77777777" w:rsidR="00DA72CD" w:rsidRDefault="00000000">
      <w:pPr>
        <w:spacing w:after="160" w:line="276" w:lineRule="auto"/>
        <w:jc w:val="both"/>
      </w:pPr>
      <w:r>
        <w:rPr>
          <w:rFonts w:ascii="Arial" w:eastAsia="Arial" w:hAnsi="Arial" w:cs="Arial"/>
          <w:color w:val="0F1115"/>
          <w:sz w:val="22"/>
          <w:szCs w:val="22"/>
          <w:shd w:val="clear" w:color="auto" w:fill="FFFF00"/>
        </w:rPr>
        <w:lastRenderedPageBreak/>
        <w:t>[Nom de l'établissement]</w:t>
      </w:r>
      <w:r>
        <w:rPr>
          <w:rFonts w:ascii="Arial" w:eastAsia="Arial" w:hAnsi="Arial" w:cs="Arial"/>
          <w:color w:val="0F1115"/>
          <w:sz w:val="22"/>
          <w:szCs w:val="22"/>
        </w:rPr>
        <w:t xml:space="preserve">, établissement d'enseignement privé </w:t>
      </w:r>
      <w:r>
        <w:rPr>
          <w:rFonts w:ascii="Arial" w:eastAsia="Arial" w:hAnsi="Arial" w:cs="Arial"/>
          <w:color w:val="0F1115"/>
          <w:sz w:val="22"/>
          <w:szCs w:val="22"/>
          <w:shd w:val="clear" w:color="auto" w:fill="FFFF00"/>
        </w:rPr>
        <w:t>[sous contrat / hors contrat]</w:t>
      </w:r>
      <w:r>
        <w:rPr>
          <w:rFonts w:ascii="Arial" w:eastAsia="Arial" w:hAnsi="Arial" w:cs="Arial"/>
          <w:color w:val="0F1115"/>
          <w:sz w:val="22"/>
          <w:szCs w:val="22"/>
        </w:rPr>
        <w:t xml:space="preserve">, dont le siège est situé </w:t>
      </w:r>
      <w:r>
        <w:rPr>
          <w:rFonts w:ascii="Arial" w:eastAsia="Arial" w:hAnsi="Arial" w:cs="Arial"/>
          <w:color w:val="0F1115"/>
          <w:sz w:val="22"/>
          <w:szCs w:val="22"/>
          <w:shd w:val="clear" w:color="auto" w:fill="FFFF00"/>
        </w:rPr>
        <w:t>[adresse complète]</w:t>
      </w:r>
      <w:r>
        <w:rPr>
          <w:rFonts w:ascii="Arial" w:eastAsia="Arial" w:hAnsi="Arial" w:cs="Arial"/>
          <w:color w:val="0F1115"/>
          <w:sz w:val="22"/>
          <w:szCs w:val="22"/>
        </w:rPr>
        <w:t xml:space="preserve">, représenté par </w:t>
      </w:r>
      <w:r>
        <w:rPr>
          <w:rFonts w:ascii="Arial" w:eastAsia="Arial" w:hAnsi="Arial" w:cs="Arial"/>
          <w:color w:val="0F1115"/>
          <w:sz w:val="22"/>
          <w:szCs w:val="22"/>
          <w:shd w:val="clear" w:color="auto" w:fill="FFFF00"/>
        </w:rPr>
        <w:t>[Nom et qualité du représentant : chef d'établissement / directeur / directrice]</w:t>
      </w:r>
      <w:r>
        <w:rPr>
          <w:rFonts w:ascii="Arial" w:eastAsia="Arial" w:hAnsi="Arial" w:cs="Arial"/>
          <w:color w:val="0F1115"/>
          <w:sz w:val="22"/>
          <w:szCs w:val="22"/>
        </w:rPr>
        <w:t>, dûment habilité(e) aux fins des présentes,</w:t>
      </w:r>
    </w:p>
    <w:p w14:paraId="1D6504C4" w14:textId="77777777" w:rsidR="00DA72CD" w:rsidRDefault="00000000">
      <w:pPr>
        <w:spacing w:after="160" w:line="276" w:lineRule="auto"/>
        <w:jc w:val="both"/>
      </w:pPr>
      <w:r>
        <w:rPr>
          <w:rFonts w:ascii="Arial" w:eastAsia="Arial" w:hAnsi="Arial" w:cs="Arial"/>
          <w:color w:val="0F1115"/>
          <w:sz w:val="22"/>
          <w:szCs w:val="22"/>
        </w:rPr>
        <w:t xml:space="preserve">ci-après désignée </w:t>
      </w:r>
      <w:r>
        <w:rPr>
          <w:rFonts w:ascii="Arial" w:eastAsia="Arial" w:hAnsi="Arial" w:cs="Arial"/>
          <w:b/>
          <w:bCs/>
          <w:color w:val="0F1115"/>
          <w:sz w:val="22"/>
          <w:szCs w:val="22"/>
        </w:rPr>
        <w:t>"l'Établissement"</w:t>
      </w:r>
      <w:r>
        <w:rPr>
          <w:rFonts w:ascii="Arial" w:eastAsia="Arial" w:hAnsi="Arial" w:cs="Arial"/>
          <w:color w:val="0F1115"/>
          <w:sz w:val="22"/>
          <w:szCs w:val="22"/>
        </w:rPr>
        <w:t>.</w:t>
      </w:r>
    </w:p>
    <w:p w14:paraId="47748554" w14:textId="77777777" w:rsidR="00DA72CD" w:rsidRDefault="00000000">
      <w:pPr>
        <w:spacing w:after="160" w:line="276" w:lineRule="auto"/>
        <w:jc w:val="both"/>
      </w:pPr>
      <w:r>
        <w:rPr>
          <w:rFonts w:ascii="Arial" w:eastAsia="Arial" w:hAnsi="Arial" w:cs="Arial"/>
          <w:b/>
          <w:bCs/>
          <w:color w:val="0F1115"/>
          <w:sz w:val="22"/>
          <w:szCs w:val="22"/>
        </w:rPr>
        <w:t>Et d'autre part,</w:t>
      </w:r>
    </w:p>
    <w:p w14:paraId="5C2BD536" w14:textId="32F5781B" w:rsidR="00DA72CD" w:rsidRDefault="00000000">
      <w:pPr>
        <w:spacing w:after="160" w:line="276" w:lineRule="auto"/>
        <w:jc w:val="both"/>
      </w:pPr>
      <w:r>
        <w:rPr>
          <w:rFonts w:ascii="Arial" w:eastAsia="Arial" w:hAnsi="Arial" w:cs="Arial"/>
          <w:color w:val="0F1115"/>
          <w:sz w:val="22"/>
          <w:szCs w:val="22"/>
          <w:shd w:val="clear" w:color="auto" w:fill="FFFF00"/>
        </w:rPr>
        <w:t>[Nom, prénom du Praticien]</w:t>
      </w:r>
      <w:r>
        <w:rPr>
          <w:rFonts w:ascii="Arial" w:eastAsia="Arial" w:hAnsi="Arial" w:cs="Arial"/>
          <w:color w:val="0F1115"/>
          <w:sz w:val="22"/>
          <w:szCs w:val="22"/>
        </w:rPr>
        <w:t xml:space="preserve">, sophrologue, </w:t>
      </w:r>
      <w:r>
        <w:rPr>
          <w:rFonts w:ascii="Arial" w:eastAsia="Arial" w:hAnsi="Arial" w:cs="Arial"/>
          <w:color w:val="0F1115"/>
          <w:sz w:val="22"/>
          <w:szCs w:val="22"/>
          <w:shd w:val="clear" w:color="auto" w:fill="FFFF00"/>
        </w:rPr>
        <w:t xml:space="preserve">[statut : </w:t>
      </w:r>
      <w:proofErr w:type="spellStart"/>
      <w:r w:rsidR="001A170D">
        <w:rPr>
          <w:rFonts w:ascii="Arial" w:eastAsia="Arial" w:hAnsi="Arial" w:cs="Arial"/>
          <w:color w:val="0F1115"/>
          <w:sz w:val="22"/>
          <w:szCs w:val="22"/>
          <w:shd w:val="clear" w:color="auto" w:fill="FFFF00"/>
        </w:rPr>
        <w:t>micro</w:t>
      </w:r>
      <w:r>
        <w:rPr>
          <w:rFonts w:ascii="Arial" w:eastAsia="Arial" w:hAnsi="Arial" w:cs="Arial"/>
          <w:color w:val="0F1115"/>
          <w:sz w:val="22"/>
          <w:szCs w:val="22"/>
          <w:shd w:val="clear" w:color="auto" w:fill="FFFF00"/>
        </w:rPr>
        <w:t>entrepreneur</w:t>
      </w:r>
      <w:proofErr w:type="spellEnd"/>
      <w:r>
        <w:rPr>
          <w:rFonts w:ascii="Arial" w:eastAsia="Arial" w:hAnsi="Arial" w:cs="Arial"/>
          <w:color w:val="0F1115"/>
          <w:sz w:val="22"/>
          <w:szCs w:val="22"/>
          <w:shd w:val="clear" w:color="auto" w:fill="FFFF00"/>
        </w:rPr>
        <w:t xml:space="preserve"> / profession libérale / société]</w:t>
      </w:r>
      <w:r>
        <w:rPr>
          <w:rFonts w:ascii="Arial" w:eastAsia="Arial" w:hAnsi="Arial" w:cs="Arial"/>
          <w:color w:val="0F1115"/>
          <w:sz w:val="22"/>
          <w:szCs w:val="22"/>
        </w:rPr>
        <w:t xml:space="preserve">, immatriculé(e) sous le numéro </w:t>
      </w:r>
      <w:r>
        <w:rPr>
          <w:rFonts w:ascii="Arial" w:eastAsia="Arial" w:hAnsi="Arial" w:cs="Arial"/>
          <w:color w:val="0F1115"/>
          <w:sz w:val="22"/>
          <w:szCs w:val="22"/>
          <w:shd w:val="clear" w:color="auto" w:fill="FFFF00"/>
        </w:rPr>
        <w:t>[SIRET]</w:t>
      </w:r>
      <w:r>
        <w:rPr>
          <w:rFonts w:ascii="Arial" w:eastAsia="Arial" w:hAnsi="Arial" w:cs="Arial"/>
          <w:color w:val="0F1115"/>
          <w:sz w:val="22"/>
          <w:szCs w:val="22"/>
        </w:rPr>
        <w:t xml:space="preserve">, demeurant </w:t>
      </w:r>
      <w:r>
        <w:rPr>
          <w:rFonts w:ascii="Arial" w:eastAsia="Arial" w:hAnsi="Arial" w:cs="Arial"/>
          <w:color w:val="0F1115"/>
          <w:sz w:val="22"/>
          <w:szCs w:val="22"/>
          <w:shd w:val="clear" w:color="auto" w:fill="FFFF00"/>
        </w:rPr>
        <w:t>[adresse complète]</w:t>
      </w:r>
      <w:r>
        <w:rPr>
          <w:rFonts w:ascii="Arial" w:eastAsia="Arial" w:hAnsi="Arial" w:cs="Arial"/>
          <w:color w:val="0F1115"/>
          <w:sz w:val="22"/>
          <w:szCs w:val="22"/>
        </w:rPr>
        <w:t>, exerçant en qualité de prestataire indépendant, sans lien de subordination avec l'Établissement,</w:t>
      </w:r>
    </w:p>
    <w:p w14:paraId="189F4F76" w14:textId="77777777" w:rsidR="00DA72CD" w:rsidRDefault="00000000">
      <w:pPr>
        <w:spacing w:after="160" w:line="276" w:lineRule="auto"/>
        <w:jc w:val="both"/>
      </w:pPr>
      <w:r>
        <w:rPr>
          <w:rFonts w:ascii="Arial" w:eastAsia="Arial" w:hAnsi="Arial" w:cs="Arial"/>
          <w:color w:val="0F1115"/>
          <w:sz w:val="22"/>
          <w:szCs w:val="22"/>
        </w:rPr>
        <w:t xml:space="preserve">ci-après désigné(e) </w:t>
      </w:r>
      <w:r>
        <w:rPr>
          <w:rFonts w:ascii="Arial" w:eastAsia="Arial" w:hAnsi="Arial" w:cs="Arial"/>
          <w:b/>
          <w:bCs/>
          <w:color w:val="0F1115"/>
          <w:sz w:val="22"/>
          <w:szCs w:val="22"/>
        </w:rPr>
        <w:t>"le Praticien"</w:t>
      </w:r>
      <w:r>
        <w:rPr>
          <w:rFonts w:ascii="Arial" w:eastAsia="Arial" w:hAnsi="Arial" w:cs="Arial"/>
          <w:color w:val="0F1115"/>
          <w:sz w:val="22"/>
          <w:szCs w:val="22"/>
        </w:rPr>
        <w:t>.</w:t>
      </w:r>
    </w:p>
    <w:p w14:paraId="32B8295A" w14:textId="77777777" w:rsidR="00DA72CD" w:rsidRDefault="00000000">
      <w:pPr>
        <w:spacing w:after="160" w:line="276" w:lineRule="auto"/>
        <w:jc w:val="both"/>
      </w:pPr>
      <w:r>
        <w:rPr>
          <w:rFonts w:ascii="Arial" w:eastAsia="Arial" w:hAnsi="Arial" w:cs="Arial"/>
          <w:color w:val="0F1115"/>
          <w:sz w:val="22"/>
          <w:szCs w:val="22"/>
        </w:rPr>
        <w:t xml:space="preserve">L'Établissement et le Praticien sont ci-après désignés ensemble les </w:t>
      </w:r>
      <w:r w:rsidRPr="00573272">
        <w:rPr>
          <w:rFonts w:ascii="Arial" w:eastAsia="Arial" w:hAnsi="Arial" w:cs="Arial"/>
          <w:color w:val="0F1115"/>
          <w:sz w:val="22"/>
          <w:szCs w:val="22"/>
        </w:rPr>
        <w:t>"Parties"</w:t>
      </w:r>
      <w:r>
        <w:rPr>
          <w:rFonts w:ascii="Arial" w:eastAsia="Arial" w:hAnsi="Arial" w:cs="Arial"/>
          <w:color w:val="0F1115"/>
          <w:sz w:val="22"/>
          <w:szCs w:val="22"/>
        </w:rPr>
        <w:t xml:space="preserve"> et individuellement </w:t>
      </w:r>
      <w:r w:rsidRPr="00573272">
        <w:rPr>
          <w:rFonts w:ascii="Arial" w:eastAsia="Arial" w:hAnsi="Arial" w:cs="Arial"/>
          <w:color w:val="0F1115"/>
          <w:sz w:val="22"/>
          <w:szCs w:val="22"/>
        </w:rPr>
        <w:t>une "Partie".</w:t>
      </w:r>
    </w:p>
    <w:p w14:paraId="5E17201C" w14:textId="77777777" w:rsidR="00DA72CD" w:rsidRDefault="00000000">
      <w:pPr>
        <w:spacing w:after="160" w:line="276" w:lineRule="auto"/>
        <w:jc w:val="both"/>
      </w:pPr>
      <w:r>
        <w:rPr>
          <w:rFonts w:ascii="Arial" w:eastAsia="Arial" w:hAnsi="Arial" w:cs="Arial"/>
          <w:b/>
          <w:bCs/>
          <w:color w:val="0F1115"/>
          <w:sz w:val="22"/>
          <w:szCs w:val="22"/>
        </w:rPr>
        <w:t>Il a été convenu ce qui suit :</w:t>
      </w:r>
    </w:p>
    <w:p w14:paraId="35F92238" w14:textId="77777777" w:rsidR="001A170D" w:rsidRDefault="001A170D">
      <w:pPr>
        <w:spacing w:after="160" w:line="276" w:lineRule="auto"/>
        <w:jc w:val="both"/>
        <w:rPr>
          <w:rFonts w:ascii="Arial" w:eastAsia="Arial" w:hAnsi="Arial" w:cs="Arial"/>
          <w:b/>
          <w:bCs/>
          <w:color w:val="0F1115"/>
          <w:sz w:val="22"/>
          <w:szCs w:val="22"/>
        </w:rPr>
      </w:pPr>
    </w:p>
    <w:p w14:paraId="02052908" w14:textId="0E0D7974" w:rsidR="004364BD" w:rsidRDefault="004364BD">
      <w:pPr>
        <w:spacing w:after="160" w:line="276" w:lineRule="auto"/>
        <w:jc w:val="both"/>
        <w:rPr>
          <w:rFonts w:ascii="Arial" w:eastAsia="Arial" w:hAnsi="Arial" w:cs="Arial"/>
          <w:b/>
          <w:bCs/>
          <w:color w:val="0F1115"/>
          <w:sz w:val="22"/>
          <w:szCs w:val="22"/>
        </w:rPr>
      </w:pPr>
      <w:r>
        <w:rPr>
          <w:rFonts w:ascii="Arial" w:eastAsia="Arial" w:hAnsi="Arial" w:cs="Arial"/>
          <w:b/>
          <w:bCs/>
          <w:color w:val="0F1115"/>
          <w:sz w:val="22"/>
          <w:szCs w:val="22"/>
        </w:rPr>
        <w:t>ARTICLE 1 - OBJET</w:t>
      </w:r>
    </w:p>
    <w:p w14:paraId="19F4C311" w14:textId="5200B089" w:rsidR="00DA72CD" w:rsidRDefault="00000000">
      <w:pPr>
        <w:spacing w:after="160" w:line="276" w:lineRule="auto"/>
        <w:jc w:val="both"/>
      </w:pPr>
      <w:r>
        <w:rPr>
          <w:rFonts w:ascii="Arial" w:eastAsia="Arial" w:hAnsi="Arial" w:cs="Arial"/>
          <w:color w:val="0F1115"/>
          <w:sz w:val="22"/>
          <w:szCs w:val="22"/>
        </w:rPr>
        <w:t xml:space="preserve">Le présent Contrat a pour objet de définir les conditions dans lesquelles le Praticien intervient au sein de l'Établissement pour réaliser des séances de sophrologie au bénéfice des élèves de l'Établissement (ci-après les </w:t>
      </w:r>
      <w:r>
        <w:rPr>
          <w:rFonts w:ascii="Arial" w:eastAsia="Arial" w:hAnsi="Arial" w:cs="Arial"/>
          <w:b/>
          <w:bCs/>
          <w:color w:val="0F1115"/>
          <w:sz w:val="22"/>
          <w:szCs w:val="22"/>
        </w:rPr>
        <w:t>"Élèves</w:t>
      </w:r>
      <w:r w:rsidR="00BD0436">
        <w:rPr>
          <w:rFonts w:ascii="Arial" w:eastAsia="Arial" w:hAnsi="Arial" w:cs="Arial"/>
          <w:b/>
          <w:bCs/>
          <w:color w:val="0F1115"/>
          <w:sz w:val="22"/>
          <w:szCs w:val="22"/>
        </w:rPr>
        <w:t>"</w:t>
      </w:r>
      <w:r>
        <w:rPr>
          <w:rFonts w:ascii="Arial" w:eastAsia="Arial" w:hAnsi="Arial" w:cs="Arial"/>
          <w:color w:val="0F1115"/>
          <w:sz w:val="22"/>
          <w:szCs w:val="22"/>
        </w:rPr>
        <w:t>).</w:t>
      </w:r>
    </w:p>
    <w:p w14:paraId="5DEC1F7E" w14:textId="77777777" w:rsidR="00DA72CD" w:rsidRDefault="00000000">
      <w:pPr>
        <w:spacing w:after="160" w:line="276" w:lineRule="auto"/>
        <w:jc w:val="both"/>
      </w:pPr>
      <w:r>
        <w:rPr>
          <w:rFonts w:ascii="Arial" w:eastAsia="Arial" w:hAnsi="Arial" w:cs="Arial"/>
          <w:color w:val="0F1115"/>
          <w:sz w:val="22"/>
          <w:szCs w:val="22"/>
        </w:rPr>
        <w:t>Les Séances ont pour finalité d'accompagner les Élèves dans la gestion du stress, des émotions et de la concentration. Elles ne constituent en aucun cas un acte médical, un diagnostic, ni un traitement psychothérapeutique, et ne se substituent pas à un suivi médical, psychologique ou psychiatrique le cas échéant nécessaire. Le Praticien n'est ni médecin, ni psychologue, ni psychothérapeute au sens de la loi n° 2004-806 du 9 août 2004.</w:t>
      </w:r>
    </w:p>
    <w:p w14:paraId="46810714" w14:textId="77777777" w:rsidR="00DA72CD" w:rsidRDefault="00000000">
      <w:pPr>
        <w:spacing w:after="160" w:line="276" w:lineRule="auto"/>
        <w:jc w:val="both"/>
      </w:pPr>
      <w:r>
        <w:rPr>
          <w:rFonts w:ascii="Arial" w:eastAsia="Arial" w:hAnsi="Arial" w:cs="Arial"/>
          <w:color w:val="0F1115"/>
          <w:sz w:val="22"/>
          <w:szCs w:val="22"/>
        </w:rPr>
        <w:t>Le présent Contrat régit exclusivement la relation entre l'Établissement et le Praticien. Il ne crée aucun lien contractuel direct entre le Praticien et les Élèves ou leurs représentants légaux, la participation de chaque Élève étant subordonnée au consentement préalable de ses représentants légaux dans les conditions prévues à l'</w:t>
      </w:r>
      <w:r>
        <w:rPr>
          <w:rFonts w:ascii="Arial" w:eastAsia="Arial" w:hAnsi="Arial" w:cs="Arial"/>
          <w:b/>
          <w:bCs/>
          <w:color w:val="0F1115"/>
          <w:sz w:val="22"/>
          <w:szCs w:val="22"/>
        </w:rPr>
        <w:t>Article 6</w:t>
      </w:r>
      <w:r>
        <w:rPr>
          <w:rFonts w:ascii="Arial" w:eastAsia="Arial" w:hAnsi="Arial" w:cs="Arial"/>
          <w:color w:val="0F1115"/>
          <w:sz w:val="22"/>
          <w:szCs w:val="22"/>
        </w:rPr>
        <w:t>.</w:t>
      </w:r>
    </w:p>
    <w:p w14:paraId="5EF97017" w14:textId="77777777" w:rsidR="00DA72CD" w:rsidRDefault="00000000">
      <w:pPr>
        <w:spacing w:before="400" w:after="200"/>
      </w:pPr>
      <w:r>
        <w:rPr>
          <w:rFonts w:ascii="Arial" w:eastAsia="Arial" w:hAnsi="Arial" w:cs="Arial"/>
          <w:b/>
          <w:bCs/>
          <w:color w:val="0F1115"/>
          <w:sz w:val="22"/>
          <w:szCs w:val="22"/>
        </w:rPr>
        <w:t>ARTICLE 2 - CHAMP D'APPLICATION</w:t>
      </w:r>
    </w:p>
    <w:p w14:paraId="224E1CCA" w14:textId="57418032" w:rsidR="00DA72CD" w:rsidRDefault="00000000">
      <w:pPr>
        <w:spacing w:after="160" w:line="276" w:lineRule="auto"/>
        <w:jc w:val="both"/>
      </w:pPr>
      <w:r>
        <w:rPr>
          <w:rFonts w:ascii="Arial" w:eastAsia="Arial" w:hAnsi="Arial" w:cs="Arial"/>
          <w:color w:val="0F1115"/>
          <w:sz w:val="22"/>
          <w:szCs w:val="22"/>
        </w:rPr>
        <w:t>Le présent Contrat s'applique exclusivement aux Séances de sophrologie réalisées par le Praticien au sein de l'Établissement ou pour son compte, qu'elles se déroulent sur le temps scolaire, périscolaire ou extrascolaire.</w:t>
      </w:r>
    </w:p>
    <w:p w14:paraId="29B34395" w14:textId="06DFD8FB" w:rsidR="00DA72CD" w:rsidRDefault="00000000">
      <w:pPr>
        <w:spacing w:after="160" w:line="276" w:lineRule="auto"/>
        <w:jc w:val="both"/>
      </w:pPr>
      <w:r>
        <w:rPr>
          <w:rFonts w:ascii="Arial" w:eastAsia="Arial" w:hAnsi="Arial" w:cs="Arial"/>
          <w:color w:val="0F1115"/>
          <w:sz w:val="22"/>
          <w:szCs w:val="22"/>
        </w:rPr>
        <w:t>Il ne s'applique pas aux relations que le Praticien pourrait nouer, en dehors de l'Établissement, avec des familles d'Élèves qui solliciteraient un accompagnement individuel à titre privé ; une telle relation relèverait des conditions générales de vente propres au Praticien, distinctes du présent Contrat.</w:t>
      </w:r>
    </w:p>
    <w:p w14:paraId="5D346892" w14:textId="77777777" w:rsidR="00DA72CD" w:rsidRDefault="00000000" w:rsidP="003B70E2">
      <w:pPr>
        <w:pStyle w:val="Sansinterligne"/>
        <w:jc w:val="both"/>
        <w:rPr>
          <w:rFonts w:ascii="Arial" w:eastAsia="Arial" w:hAnsi="Arial" w:cs="Arial"/>
          <w:b/>
          <w:bCs/>
          <w:sz w:val="22"/>
          <w:szCs w:val="22"/>
        </w:rPr>
      </w:pPr>
      <w:r w:rsidRPr="003B70E2">
        <w:rPr>
          <w:rFonts w:ascii="Arial" w:eastAsia="Arial" w:hAnsi="Arial" w:cs="Arial"/>
          <w:b/>
          <w:bCs/>
          <w:sz w:val="22"/>
          <w:szCs w:val="22"/>
        </w:rPr>
        <w:t>ARTICLE 3 - CADRE RÉGLEMENTAIRE ET AUTORISATION D'INTERVENTION</w:t>
      </w:r>
    </w:p>
    <w:p w14:paraId="13160905" w14:textId="77777777" w:rsidR="003B70E2" w:rsidRPr="003B70E2" w:rsidRDefault="003B70E2" w:rsidP="003B70E2">
      <w:pPr>
        <w:pStyle w:val="Sansinterligne"/>
        <w:spacing w:line="120" w:lineRule="auto"/>
        <w:jc w:val="both"/>
        <w:rPr>
          <w:rFonts w:ascii="Arial" w:eastAsia="Arial" w:hAnsi="Arial" w:cs="Arial"/>
          <w:sz w:val="22"/>
          <w:szCs w:val="22"/>
        </w:rPr>
      </w:pPr>
    </w:p>
    <w:p w14:paraId="0682D799" w14:textId="139B6C92" w:rsidR="00DA72CD" w:rsidRPr="003B70E2" w:rsidRDefault="00573272" w:rsidP="003B70E2">
      <w:pPr>
        <w:pStyle w:val="Sansinterligne"/>
        <w:spacing w:line="276" w:lineRule="auto"/>
        <w:jc w:val="both"/>
        <w:rPr>
          <w:rFonts w:ascii="Arial" w:eastAsia="Arial" w:hAnsi="Arial" w:cs="Arial"/>
          <w:sz w:val="22"/>
          <w:szCs w:val="22"/>
        </w:rPr>
      </w:pPr>
      <w:r w:rsidRPr="003B70E2">
        <w:rPr>
          <w:rFonts w:ascii="Arial" w:hAnsi="Arial" w:cs="Arial"/>
          <w:color w:val="000000" w:themeColor="text1"/>
          <w:sz w:val="22"/>
          <w:szCs w:val="22"/>
        </w:rPr>
        <w:t xml:space="preserve">Le Praticien intervient en qualité d'intervenant extérieur au sein de l'Établissement, dans le cadre défini par le présent Contrat. L'Établissement s'assure que cette intervention est </w:t>
      </w:r>
      <w:r w:rsidRPr="003B70E2">
        <w:rPr>
          <w:rFonts w:ascii="Arial" w:hAnsi="Arial" w:cs="Arial"/>
          <w:color w:val="000000" w:themeColor="text1"/>
          <w:sz w:val="22"/>
          <w:szCs w:val="22"/>
        </w:rPr>
        <w:lastRenderedPageBreak/>
        <w:t xml:space="preserve">conforme à la réglementation qui lui est applicable, notamment au regard de son statut (établissement sous contrat ou hors contrat) et des règles relatives à la participation </w:t>
      </w:r>
    </w:p>
    <w:p w14:paraId="6F1D09EC" w14:textId="6D2F7675" w:rsidR="00DA72CD" w:rsidRDefault="00000000">
      <w:pPr>
        <w:spacing w:before="400" w:after="200"/>
      </w:pPr>
      <w:r>
        <w:rPr>
          <w:rFonts w:ascii="Arial" w:eastAsia="Arial" w:hAnsi="Arial" w:cs="Arial"/>
          <w:b/>
          <w:bCs/>
          <w:color w:val="0F1115"/>
          <w:sz w:val="22"/>
          <w:szCs w:val="22"/>
        </w:rPr>
        <w:t>ARTICLE 4 - VÉRIFICATION DE MORALITÉ ET PROTECTION DES MINEURS</w:t>
      </w:r>
    </w:p>
    <w:p w14:paraId="48129BE5" w14:textId="77777777" w:rsidR="00DA72CD" w:rsidRDefault="00000000">
      <w:pPr>
        <w:spacing w:before="240" w:after="120"/>
      </w:pPr>
      <w:r>
        <w:rPr>
          <w:rFonts w:ascii="Arial" w:eastAsia="Arial" w:hAnsi="Arial" w:cs="Arial"/>
          <w:b/>
          <w:bCs/>
          <w:color w:val="0F1115"/>
          <w:sz w:val="22"/>
          <w:szCs w:val="22"/>
        </w:rPr>
        <w:t>4.1 Vérification préalable</w:t>
      </w:r>
    </w:p>
    <w:p w14:paraId="0CF36F18" w14:textId="77777777" w:rsidR="00DA72CD" w:rsidRDefault="00000000">
      <w:pPr>
        <w:spacing w:after="160" w:line="276" w:lineRule="auto"/>
        <w:jc w:val="both"/>
      </w:pPr>
      <w:r>
        <w:rPr>
          <w:rFonts w:ascii="Arial" w:eastAsia="Arial" w:hAnsi="Arial" w:cs="Arial"/>
          <w:color w:val="0F1115"/>
          <w:sz w:val="22"/>
          <w:szCs w:val="22"/>
        </w:rPr>
        <w:t xml:space="preserve">Préalablement à sa première intervention, le Praticien remet à l'Établissement un extrait de bulletin n°3 de son casier judiciaire, daté de moins de </w:t>
      </w:r>
      <w:r>
        <w:rPr>
          <w:rFonts w:ascii="Arial" w:eastAsia="Arial" w:hAnsi="Arial" w:cs="Arial"/>
          <w:color w:val="0F1115"/>
          <w:sz w:val="22"/>
          <w:szCs w:val="22"/>
          <w:shd w:val="clear" w:color="auto" w:fill="FFFF00"/>
        </w:rPr>
        <w:t>[3 mois]</w:t>
      </w:r>
      <w:r>
        <w:rPr>
          <w:rFonts w:ascii="Arial" w:eastAsia="Arial" w:hAnsi="Arial" w:cs="Arial"/>
          <w:color w:val="0F1115"/>
          <w:sz w:val="22"/>
          <w:szCs w:val="22"/>
        </w:rPr>
        <w:t>. L'Établissement se réserve le droit de refuser ou de mettre fin à l'intervention du Praticien en cas de mention incompatible avec l'exercice d'une activité auprès de mineurs.</w:t>
      </w:r>
    </w:p>
    <w:p w14:paraId="71F9A975" w14:textId="77777777" w:rsidR="00DA72CD" w:rsidRDefault="00000000">
      <w:pPr>
        <w:spacing w:before="240" w:after="120"/>
      </w:pPr>
      <w:r>
        <w:rPr>
          <w:rFonts w:ascii="Arial" w:eastAsia="Arial" w:hAnsi="Arial" w:cs="Arial"/>
          <w:b/>
          <w:bCs/>
          <w:color w:val="0F1115"/>
          <w:sz w:val="22"/>
          <w:szCs w:val="22"/>
        </w:rPr>
        <w:t>4.2 Modalités garantissant la sécurité des Élèves</w:t>
      </w:r>
    </w:p>
    <w:p w14:paraId="11E6E11F" w14:textId="77777777" w:rsidR="00DA72CD" w:rsidRDefault="00000000" w:rsidP="000E2365">
      <w:pPr>
        <w:pStyle w:val="Paragraphedeliste"/>
        <w:numPr>
          <w:ilvl w:val="0"/>
          <w:numId w:val="4"/>
        </w:numPr>
        <w:spacing w:after="100" w:line="276" w:lineRule="auto"/>
        <w:ind w:left="0" w:hanging="284"/>
        <w:jc w:val="both"/>
      </w:pPr>
      <w:r>
        <w:rPr>
          <w:rFonts w:ascii="Arial" w:eastAsia="Arial" w:hAnsi="Arial" w:cs="Arial"/>
          <w:color w:val="0F1115"/>
          <w:sz w:val="22"/>
          <w:szCs w:val="22"/>
        </w:rPr>
        <w:t>Les Séances individuelles se déroulent dans un espace visible depuis l'extérieur (porte vitrée ou entrouverte), sauf disposition contraire expressément validée par l'Établissement ;</w:t>
      </w:r>
    </w:p>
    <w:p w14:paraId="6157203A" w14:textId="77777777" w:rsidR="00DA72CD" w:rsidRDefault="00000000" w:rsidP="000E2365">
      <w:pPr>
        <w:pStyle w:val="Paragraphedeliste"/>
        <w:numPr>
          <w:ilvl w:val="0"/>
          <w:numId w:val="4"/>
        </w:numPr>
        <w:spacing w:after="100" w:line="276" w:lineRule="auto"/>
        <w:ind w:left="0" w:hanging="284"/>
        <w:jc w:val="both"/>
      </w:pPr>
      <w:r>
        <w:rPr>
          <w:rFonts w:ascii="Arial" w:eastAsia="Arial" w:hAnsi="Arial" w:cs="Arial"/>
          <w:color w:val="0F1115"/>
          <w:sz w:val="22"/>
          <w:szCs w:val="22"/>
        </w:rPr>
        <w:t>Le Praticien ne reste jamais seul avec un Élève en dehors des horaires et du lieu prévus pour la Séance ;</w:t>
      </w:r>
    </w:p>
    <w:p w14:paraId="667C3339" w14:textId="77777777" w:rsidR="00DA72CD" w:rsidRDefault="00000000" w:rsidP="000E2365">
      <w:pPr>
        <w:pStyle w:val="Paragraphedeliste"/>
        <w:numPr>
          <w:ilvl w:val="0"/>
          <w:numId w:val="4"/>
        </w:numPr>
        <w:spacing w:after="100" w:line="276" w:lineRule="auto"/>
        <w:ind w:left="0" w:hanging="284"/>
        <w:jc w:val="both"/>
      </w:pPr>
      <w:r>
        <w:rPr>
          <w:rFonts w:ascii="Arial" w:eastAsia="Arial" w:hAnsi="Arial" w:cs="Arial"/>
          <w:color w:val="0F1115"/>
          <w:sz w:val="22"/>
          <w:szCs w:val="22"/>
          <w:shd w:val="clear" w:color="auto" w:fill="FFFF00"/>
        </w:rPr>
        <w:t>[Un membre du personnel de l'Établissement peut être présent ou à proximité immédiate durant les Séances, notamment pour les Élèves les plus jeunes]</w:t>
      </w:r>
      <w:r>
        <w:rPr>
          <w:rFonts w:ascii="Arial" w:eastAsia="Arial" w:hAnsi="Arial" w:cs="Arial"/>
          <w:color w:val="0F1115"/>
          <w:sz w:val="22"/>
          <w:szCs w:val="22"/>
        </w:rPr>
        <w:t xml:space="preserve"> ;</w:t>
      </w:r>
    </w:p>
    <w:p w14:paraId="45C60FF6" w14:textId="3E73551E" w:rsidR="00DA72CD" w:rsidRDefault="000E2365" w:rsidP="000E2365">
      <w:pPr>
        <w:pStyle w:val="Paragraphedeliste"/>
        <w:numPr>
          <w:ilvl w:val="0"/>
          <w:numId w:val="4"/>
        </w:numPr>
        <w:spacing w:after="100" w:line="276" w:lineRule="auto"/>
        <w:ind w:left="0" w:hanging="284"/>
        <w:jc w:val="both"/>
      </w:pPr>
      <w:r>
        <w:rPr>
          <w:rFonts w:ascii="Arial" w:eastAsia="Arial" w:hAnsi="Arial" w:cs="Arial"/>
          <w:color w:val="0F1115"/>
          <w:sz w:val="22"/>
          <w:szCs w:val="22"/>
        </w:rPr>
        <w:t>Avant la première intervention du Praticien, l'Établissement lui communique son règlement intérieur ainsi que les protocoles de sécurité et de protection de l'enfance en vigueur au sein de celui-ci. Le Praticien s'engage à en respecter les termes et à se conformer aux obligations en découlant.</w:t>
      </w:r>
    </w:p>
    <w:p w14:paraId="1041E0A9" w14:textId="4246855D" w:rsidR="00DA72CD" w:rsidRDefault="00000000" w:rsidP="00D22AF1">
      <w:pPr>
        <w:spacing w:before="240" w:after="120"/>
        <w:rPr>
          <w:rFonts w:ascii="Arial" w:eastAsia="Arial" w:hAnsi="Arial" w:cs="Arial"/>
          <w:b/>
          <w:bCs/>
          <w:color w:val="0F1115"/>
          <w:sz w:val="22"/>
          <w:szCs w:val="22"/>
        </w:rPr>
      </w:pPr>
      <w:r>
        <w:rPr>
          <w:rFonts w:ascii="Arial" w:eastAsia="Arial" w:hAnsi="Arial" w:cs="Arial"/>
          <w:b/>
          <w:bCs/>
          <w:color w:val="0F1115"/>
          <w:sz w:val="22"/>
          <w:szCs w:val="22"/>
        </w:rPr>
        <w:t>4.3 Obligation de signalement</w:t>
      </w:r>
      <w:r w:rsidR="00143F7F">
        <w:rPr>
          <w:rFonts w:ascii="Arial" w:eastAsia="Arial" w:hAnsi="Arial" w:cs="Arial"/>
          <w:b/>
          <w:bCs/>
          <w:color w:val="0F1115"/>
          <w:sz w:val="22"/>
          <w:szCs w:val="22"/>
        </w:rPr>
        <w:t xml:space="preserve"> </w:t>
      </w:r>
    </w:p>
    <w:p w14:paraId="3D765E3A" w14:textId="77777777" w:rsidR="00D22AF1" w:rsidRPr="00D22AF1" w:rsidRDefault="00D22AF1" w:rsidP="00D22AF1">
      <w:pPr>
        <w:pStyle w:val="Sansinterligne"/>
        <w:spacing w:line="276" w:lineRule="auto"/>
        <w:rPr>
          <w:rFonts w:ascii="Arial" w:hAnsi="Arial" w:cs="Arial"/>
          <w:i/>
          <w:iCs/>
          <w:sz w:val="22"/>
          <w:szCs w:val="22"/>
        </w:rPr>
      </w:pPr>
      <w:r w:rsidRPr="00D22AF1">
        <w:rPr>
          <w:rStyle w:val="Accentuation"/>
          <w:rFonts w:ascii="Arial" w:hAnsi="Arial" w:cs="Arial"/>
          <w:i w:val="0"/>
          <w:iCs w:val="0"/>
          <w:color w:val="0F1115"/>
          <w:sz w:val="22"/>
          <w:szCs w:val="22"/>
        </w:rPr>
        <w:t>Conformément à l'article 226-14 du Code pénal, le Praticien, comme toute personne ayant connaissance de sévices ou privations infligés à un mineur, a l'obligation de signaler sans délai à l'Établissement ainsi qu'aux autorités judiciaires ou administratives compétentes tout élément laissant supposer qu'un Élève est en danger ou victime de maltraitance.</w:t>
      </w:r>
    </w:p>
    <w:p w14:paraId="436A7C12" w14:textId="406C0824" w:rsidR="00D22AF1" w:rsidRPr="00D22AF1" w:rsidRDefault="00D22AF1" w:rsidP="00D22AF1">
      <w:pPr>
        <w:pStyle w:val="Sansinterligne"/>
        <w:spacing w:line="276" w:lineRule="auto"/>
        <w:rPr>
          <w:rFonts w:ascii="Arial" w:hAnsi="Arial" w:cs="Arial"/>
          <w:i/>
          <w:iCs/>
          <w:sz w:val="22"/>
          <w:szCs w:val="22"/>
        </w:rPr>
      </w:pPr>
      <w:r w:rsidRPr="00D22AF1">
        <w:rPr>
          <w:rStyle w:val="Accentuation"/>
          <w:rFonts w:ascii="Arial" w:hAnsi="Arial" w:cs="Arial"/>
          <w:i w:val="0"/>
          <w:iCs w:val="0"/>
          <w:color w:val="0F1115"/>
          <w:sz w:val="22"/>
          <w:szCs w:val="22"/>
        </w:rPr>
        <w:t>Le Praticien informe l'Établissement de tout signalement effectué</w:t>
      </w:r>
      <w:r>
        <w:rPr>
          <w:rStyle w:val="Accentuation"/>
          <w:rFonts w:ascii="Arial" w:hAnsi="Arial" w:cs="Arial"/>
          <w:i w:val="0"/>
          <w:iCs w:val="0"/>
          <w:color w:val="0F1115"/>
          <w:sz w:val="22"/>
          <w:szCs w:val="22"/>
        </w:rPr>
        <w:t>.</w:t>
      </w:r>
    </w:p>
    <w:p w14:paraId="4A5477E1" w14:textId="77777777" w:rsidR="00DA72CD" w:rsidRDefault="00000000">
      <w:pPr>
        <w:spacing w:before="400" w:after="200"/>
      </w:pPr>
      <w:r>
        <w:rPr>
          <w:rFonts w:ascii="Arial" w:eastAsia="Arial" w:hAnsi="Arial" w:cs="Arial"/>
          <w:b/>
          <w:bCs/>
          <w:color w:val="0F1115"/>
          <w:sz w:val="22"/>
          <w:szCs w:val="22"/>
        </w:rPr>
        <w:t>ARTICLE 5 - MODALITÉS D'EXERCICE ET FORMAT DES SÉANCES</w:t>
      </w:r>
    </w:p>
    <w:p w14:paraId="0D021F9C" w14:textId="3B3A3172" w:rsidR="00143F7F" w:rsidRPr="0068493A" w:rsidRDefault="0094121B">
      <w:pPr>
        <w:spacing w:after="160" w:line="276" w:lineRule="auto"/>
        <w:jc w:val="both"/>
        <w:rPr>
          <w:i/>
          <w:iCs/>
          <w:color w:val="156082" w:themeColor="accent1"/>
        </w:rPr>
      </w:pPr>
      <w:r w:rsidRPr="0094121B">
        <w:rPr>
          <w:rFonts w:ascii="Arial" w:eastAsia="Arial" w:hAnsi="Arial" w:cs="Arial"/>
          <w:b/>
          <w:bCs/>
          <w:color w:val="0F1115"/>
          <w:sz w:val="22"/>
          <w:szCs w:val="22"/>
        </w:rPr>
        <w:t xml:space="preserve">5.1 </w:t>
      </w:r>
      <w:r>
        <w:rPr>
          <w:rFonts w:ascii="Arial" w:eastAsia="Arial" w:hAnsi="Arial" w:cs="Arial"/>
          <w:color w:val="0F1115"/>
          <w:sz w:val="22"/>
          <w:szCs w:val="22"/>
        </w:rPr>
        <w:t>Les Séances sont réalisées en présentiel, dans les locaux de l'Établissement,</w:t>
      </w:r>
      <w:r w:rsidR="00854E90">
        <w:rPr>
          <w:rFonts w:ascii="Arial" w:eastAsia="Arial" w:hAnsi="Arial" w:cs="Arial"/>
          <w:color w:val="0F1115"/>
          <w:sz w:val="22"/>
          <w:szCs w:val="22"/>
        </w:rPr>
        <w:t xml:space="preserve"> </w:t>
      </w:r>
      <w:r w:rsidR="00854E90">
        <w:rPr>
          <w:rFonts w:ascii="Arial" w:eastAsia="Arial" w:hAnsi="Arial" w:cs="Arial"/>
          <w:color w:val="0F1115"/>
          <w:sz w:val="22"/>
          <w:szCs w:val="22"/>
          <w:shd w:val="clear" w:color="auto" w:fill="FFFF00"/>
        </w:rPr>
        <w:t>[</w:t>
      </w:r>
      <w:r w:rsidR="00854E90" w:rsidRPr="00854E90">
        <w:rPr>
          <w:rFonts w:ascii="Arial" w:eastAsia="Arial" w:hAnsi="Arial" w:cs="Arial"/>
          <w:color w:val="0F1115"/>
          <w:sz w:val="22"/>
          <w:szCs w:val="22"/>
          <w:highlight w:val="yellow"/>
        </w:rPr>
        <w:t xml:space="preserve">adresse / site </w:t>
      </w:r>
      <w:r w:rsidR="00854E90" w:rsidRPr="004311A6">
        <w:rPr>
          <w:rFonts w:ascii="Arial" w:eastAsia="Arial" w:hAnsi="Arial" w:cs="Arial"/>
          <w:color w:val="0F1115"/>
          <w:sz w:val="22"/>
          <w:szCs w:val="22"/>
          <w:highlight w:val="yellow"/>
        </w:rPr>
        <w:t>concerné</w:t>
      </w:r>
      <w:r w:rsidR="00854E90" w:rsidRPr="004311A6">
        <w:rPr>
          <w:rFonts w:ascii="Arial" w:eastAsia="Arial" w:hAnsi="Arial" w:cs="Arial"/>
          <w:color w:val="0F1115"/>
          <w:sz w:val="22"/>
          <w:szCs w:val="22"/>
          <w:highlight w:val="yellow"/>
          <w:shd w:val="clear" w:color="auto" w:fill="FFFF00"/>
        </w:rPr>
        <w:t>]</w:t>
      </w:r>
      <w:r w:rsidR="00854E90" w:rsidRPr="004311A6">
        <w:rPr>
          <w:rFonts w:ascii="Arial" w:eastAsia="Arial" w:hAnsi="Arial" w:cs="Arial"/>
          <w:color w:val="0F1115"/>
          <w:sz w:val="22"/>
          <w:szCs w:val="22"/>
          <w:highlight w:val="yellow"/>
        </w:rPr>
        <w:t>.</w:t>
      </w:r>
      <w:r w:rsidR="0068493A">
        <w:rPr>
          <w:rFonts w:ascii="Arial" w:eastAsia="Arial" w:hAnsi="Arial" w:cs="Arial"/>
          <w:color w:val="0F1115"/>
          <w:sz w:val="22"/>
          <w:szCs w:val="22"/>
        </w:rPr>
        <w:t xml:space="preserve"> </w:t>
      </w:r>
      <w:r w:rsidR="0068493A" w:rsidRPr="0068493A">
        <w:rPr>
          <w:rFonts w:ascii="Arial" w:eastAsia="Arial" w:hAnsi="Arial" w:cs="Arial"/>
          <w:i/>
          <w:iCs/>
          <w:color w:val="156082" w:themeColor="accent1"/>
          <w:sz w:val="22"/>
          <w:szCs w:val="22"/>
        </w:rPr>
        <w:t xml:space="preserve">Prévoir une liste </w:t>
      </w:r>
      <w:r w:rsidR="0068493A">
        <w:rPr>
          <w:rFonts w:ascii="Arial" w:eastAsia="Arial" w:hAnsi="Arial" w:cs="Arial"/>
          <w:i/>
          <w:iCs/>
          <w:color w:val="156082" w:themeColor="accent1"/>
          <w:sz w:val="22"/>
          <w:szCs w:val="22"/>
        </w:rPr>
        <w:t xml:space="preserve">d'adresses </w:t>
      </w:r>
      <w:r w:rsidR="0068493A" w:rsidRPr="0068493A">
        <w:rPr>
          <w:rFonts w:ascii="Arial" w:eastAsia="Arial" w:hAnsi="Arial" w:cs="Arial"/>
          <w:i/>
          <w:iCs/>
          <w:color w:val="156082" w:themeColor="accent1"/>
          <w:sz w:val="22"/>
          <w:szCs w:val="22"/>
        </w:rPr>
        <w:t>si l'Établissement a plusieurs sites sur lesquels vous devrez vous rendre</w:t>
      </w:r>
      <w:r w:rsidR="0068493A">
        <w:rPr>
          <w:rFonts w:ascii="Arial" w:eastAsia="Arial" w:hAnsi="Arial" w:cs="Arial"/>
          <w:i/>
          <w:iCs/>
          <w:color w:val="156082" w:themeColor="accent1"/>
          <w:sz w:val="22"/>
          <w:szCs w:val="22"/>
        </w:rPr>
        <w:t>.</w:t>
      </w:r>
      <w:r w:rsidR="0068493A" w:rsidRPr="0068493A">
        <w:rPr>
          <w:rFonts w:ascii="Arial" w:eastAsia="Arial" w:hAnsi="Arial" w:cs="Arial"/>
          <w:i/>
          <w:iCs/>
          <w:color w:val="156082" w:themeColor="accent1"/>
          <w:sz w:val="22"/>
          <w:szCs w:val="22"/>
        </w:rPr>
        <w:t xml:space="preserve"> </w:t>
      </w:r>
    </w:p>
    <w:p w14:paraId="567D5360" w14:textId="4C92F8C7" w:rsidR="00143F7F" w:rsidRPr="0094121B" w:rsidRDefault="00143F7F" w:rsidP="004311A6">
      <w:pPr>
        <w:rPr>
          <w:rFonts w:ascii="Arial" w:eastAsia="Arial" w:hAnsi="Arial" w:cs="Arial"/>
          <w:b/>
          <w:bCs/>
          <w:sz w:val="22"/>
          <w:szCs w:val="22"/>
          <w:highlight w:val="lightGray"/>
        </w:rPr>
      </w:pPr>
      <w:r w:rsidRPr="004311A6">
        <w:rPr>
          <w:rFonts w:ascii="Arial" w:eastAsia="Arial" w:hAnsi="Arial" w:cs="Arial"/>
          <w:b/>
          <w:bCs/>
          <w:sz w:val="22"/>
          <w:szCs w:val="22"/>
          <w:highlight w:val="lightGray"/>
          <w:shd w:val="clear" w:color="auto" w:fill="FFFF00"/>
        </w:rPr>
        <w:t>[</w:t>
      </w:r>
      <w:r w:rsidRPr="004311A6">
        <w:rPr>
          <w:rFonts w:ascii="Arial" w:eastAsia="Arial" w:hAnsi="Arial" w:cs="Arial"/>
          <w:b/>
          <w:bCs/>
          <w:sz w:val="22"/>
          <w:szCs w:val="22"/>
          <w:highlight w:val="lightGray"/>
        </w:rPr>
        <w:t>OPTION A - Séances collectives</w:t>
      </w:r>
      <w:r w:rsidRPr="004311A6">
        <w:rPr>
          <w:rFonts w:ascii="Arial" w:eastAsia="Arial" w:hAnsi="Arial" w:cs="Arial"/>
          <w:b/>
          <w:bCs/>
          <w:sz w:val="22"/>
          <w:szCs w:val="22"/>
          <w:highlight w:val="lightGray"/>
          <w:shd w:val="clear" w:color="auto" w:fill="FFFF00"/>
        </w:rPr>
        <w:t>]</w:t>
      </w:r>
    </w:p>
    <w:p w14:paraId="3CC77102" w14:textId="77777777" w:rsidR="0094121B" w:rsidRDefault="0094121B" w:rsidP="004311A6">
      <w:pPr>
        <w:spacing w:line="276" w:lineRule="auto"/>
        <w:rPr>
          <w:rFonts w:ascii="Arial" w:eastAsia="Arial" w:hAnsi="Arial" w:cs="Arial"/>
          <w:b/>
          <w:bCs/>
          <w:sz w:val="22"/>
          <w:szCs w:val="22"/>
        </w:rPr>
      </w:pPr>
      <w:r w:rsidRPr="0094121B">
        <w:rPr>
          <w:rFonts w:ascii="Arial" w:eastAsia="Arial" w:hAnsi="Arial" w:cs="Arial"/>
          <w:b/>
          <w:bCs/>
          <w:sz w:val="22"/>
          <w:szCs w:val="22"/>
        </w:rPr>
        <w:t xml:space="preserve">5.2 </w:t>
      </w:r>
      <w:r>
        <w:rPr>
          <w:rFonts w:ascii="Arial" w:eastAsia="Arial" w:hAnsi="Arial" w:cs="Arial"/>
          <w:b/>
          <w:bCs/>
          <w:sz w:val="22"/>
          <w:szCs w:val="22"/>
        </w:rPr>
        <w:t xml:space="preserve">Séances collectives </w:t>
      </w:r>
    </w:p>
    <w:p w14:paraId="1AE5A29C" w14:textId="77777777" w:rsidR="00854E90" w:rsidRPr="004311A6" w:rsidRDefault="00854E90" w:rsidP="004311A6">
      <w:pPr>
        <w:spacing w:line="276" w:lineRule="auto"/>
        <w:rPr>
          <w:rFonts w:ascii="Arial" w:eastAsia="Arial" w:hAnsi="Arial" w:cs="Arial"/>
          <w:sz w:val="22"/>
          <w:szCs w:val="22"/>
        </w:rPr>
      </w:pPr>
      <w:r w:rsidRPr="004311A6">
        <w:rPr>
          <w:rFonts w:ascii="Arial" w:eastAsia="Arial" w:hAnsi="Arial" w:cs="Arial"/>
          <w:sz w:val="22"/>
          <w:szCs w:val="22"/>
        </w:rPr>
        <w:t xml:space="preserve">Elles sont organisées par classe ou groupe d'Élèves. </w:t>
      </w:r>
    </w:p>
    <w:p w14:paraId="07EFB333" w14:textId="77777777" w:rsidR="004311A6" w:rsidRPr="004311A6" w:rsidRDefault="00854E90" w:rsidP="004311A6">
      <w:pPr>
        <w:spacing w:line="276" w:lineRule="auto"/>
        <w:rPr>
          <w:rFonts w:ascii="Arial" w:eastAsia="Arial" w:hAnsi="Arial" w:cs="Arial"/>
          <w:sz w:val="22"/>
          <w:szCs w:val="22"/>
        </w:rPr>
      </w:pPr>
      <w:r w:rsidRPr="004311A6">
        <w:rPr>
          <w:rFonts w:ascii="Arial" w:eastAsia="Arial" w:hAnsi="Arial" w:cs="Arial"/>
          <w:sz w:val="22"/>
          <w:szCs w:val="22"/>
        </w:rPr>
        <w:t xml:space="preserve">Pour qu'une Séance collective programmée ait effectivement lieu : </w:t>
      </w:r>
    </w:p>
    <w:p w14:paraId="25C313FD" w14:textId="0E6945B0" w:rsidR="004311A6" w:rsidRPr="004311A6" w:rsidRDefault="004311A6" w:rsidP="004311A6">
      <w:pPr>
        <w:spacing w:line="276" w:lineRule="auto"/>
        <w:rPr>
          <w:rFonts w:ascii="Arial" w:eastAsia="Arial" w:hAnsi="Arial" w:cs="Arial"/>
          <w:sz w:val="22"/>
          <w:szCs w:val="22"/>
        </w:rPr>
      </w:pPr>
      <w:r w:rsidRPr="004311A6">
        <w:rPr>
          <w:rFonts w:ascii="Arial" w:eastAsia="Arial" w:hAnsi="Arial" w:cs="Arial"/>
          <w:sz w:val="22"/>
          <w:szCs w:val="22"/>
        </w:rPr>
        <w:t xml:space="preserve">nombre d'inscriptions minimum : </w:t>
      </w:r>
      <w:r w:rsidRPr="004311A6">
        <w:rPr>
          <w:rFonts w:ascii="Arial" w:eastAsia="Arial" w:hAnsi="Arial" w:cs="Arial"/>
          <w:sz w:val="22"/>
          <w:szCs w:val="22"/>
          <w:shd w:val="clear" w:color="auto" w:fill="FFFF00"/>
        </w:rPr>
        <w:t>[</w:t>
      </w:r>
      <w:r w:rsidRPr="004311A6">
        <w:rPr>
          <w:rFonts w:ascii="Arial" w:eastAsia="Arial" w:hAnsi="Arial" w:cs="Arial"/>
          <w:sz w:val="22"/>
          <w:szCs w:val="22"/>
          <w:highlight w:val="yellow"/>
        </w:rPr>
        <w:t>X</w:t>
      </w:r>
      <w:r w:rsidRPr="004311A6">
        <w:rPr>
          <w:rFonts w:ascii="Arial" w:eastAsia="Arial" w:hAnsi="Arial" w:cs="Arial"/>
          <w:sz w:val="22"/>
          <w:szCs w:val="22"/>
          <w:highlight w:val="yellow"/>
          <w:shd w:val="clear" w:color="auto" w:fill="FFFF00"/>
        </w:rPr>
        <w:t>]</w:t>
      </w:r>
      <w:r w:rsidRPr="004311A6">
        <w:rPr>
          <w:rFonts w:ascii="Arial" w:eastAsia="Arial" w:hAnsi="Arial" w:cs="Arial"/>
          <w:sz w:val="22"/>
          <w:szCs w:val="22"/>
        </w:rPr>
        <w:t xml:space="preserve"> Élèves</w:t>
      </w:r>
    </w:p>
    <w:p w14:paraId="06136538" w14:textId="2597BF1A" w:rsidR="0094121B" w:rsidRDefault="004311A6" w:rsidP="004311A6">
      <w:pPr>
        <w:spacing w:line="276" w:lineRule="auto"/>
        <w:rPr>
          <w:rFonts w:ascii="Arial" w:eastAsia="Arial" w:hAnsi="Arial" w:cs="Arial"/>
          <w:sz w:val="22"/>
          <w:szCs w:val="22"/>
        </w:rPr>
      </w:pPr>
      <w:r w:rsidRPr="004311A6">
        <w:rPr>
          <w:rFonts w:ascii="Arial" w:eastAsia="Arial" w:hAnsi="Arial" w:cs="Arial"/>
          <w:sz w:val="22"/>
          <w:szCs w:val="22"/>
        </w:rPr>
        <w:t xml:space="preserve">nombre maximum : </w:t>
      </w:r>
      <w:r w:rsidRPr="004311A6">
        <w:rPr>
          <w:rFonts w:ascii="Arial" w:eastAsia="Arial" w:hAnsi="Arial" w:cs="Arial"/>
          <w:sz w:val="22"/>
          <w:szCs w:val="22"/>
          <w:shd w:val="clear" w:color="auto" w:fill="FFFF00"/>
        </w:rPr>
        <w:t>[</w:t>
      </w:r>
      <w:r w:rsidRPr="004311A6">
        <w:rPr>
          <w:rFonts w:ascii="Arial" w:eastAsia="Arial" w:hAnsi="Arial" w:cs="Arial"/>
          <w:sz w:val="22"/>
          <w:szCs w:val="22"/>
          <w:highlight w:val="yellow"/>
        </w:rPr>
        <w:t>X</w:t>
      </w:r>
      <w:r w:rsidRPr="004311A6">
        <w:rPr>
          <w:rFonts w:ascii="Arial" w:eastAsia="Arial" w:hAnsi="Arial" w:cs="Arial"/>
          <w:sz w:val="22"/>
          <w:szCs w:val="22"/>
          <w:highlight w:val="yellow"/>
          <w:shd w:val="clear" w:color="auto" w:fill="FFFF00"/>
        </w:rPr>
        <w:t>]</w:t>
      </w:r>
      <w:r w:rsidRPr="004311A6">
        <w:rPr>
          <w:rFonts w:ascii="Arial" w:eastAsia="Arial" w:hAnsi="Arial" w:cs="Arial"/>
          <w:sz w:val="22"/>
          <w:szCs w:val="22"/>
        </w:rPr>
        <w:t xml:space="preserve"> Élèves</w:t>
      </w:r>
      <w:r w:rsidR="0094121B">
        <w:rPr>
          <w:rFonts w:ascii="Arial" w:eastAsia="Arial" w:hAnsi="Arial" w:cs="Arial"/>
          <w:sz w:val="22"/>
          <w:szCs w:val="22"/>
        </w:rPr>
        <w:t>.</w:t>
      </w:r>
    </w:p>
    <w:p w14:paraId="42A4044E" w14:textId="52BB0E2D" w:rsidR="00812D92" w:rsidRPr="00583740" w:rsidRDefault="0094121B" w:rsidP="00583740">
      <w:pPr>
        <w:spacing w:line="276" w:lineRule="auto"/>
        <w:rPr>
          <w:rStyle w:val="Accentuation"/>
          <w:rFonts w:ascii="Arial" w:eastAsia="Arial" w:hAnsi="Arial" w:cs="Arial"/>
          <w:i w:val="0"/>
          <w:iCs w:val="0"/>
          <w:sz w:val="22"/>
          <w:szCs w:val="22"/>
        </w:rPr>
      </w:pPr>
      <w:r w:rsidRPr="004311A6">
        <w:rPr>
          <w:rFonts w:ascii="Arial" w:eastAsia="Arial" w:hAnsi="Arial" w:cs="Arial"/>
          <w:sz w:val="22"/>
          <w:szCs w:val="22"/>
        </w:rPr>
        <w:t xml:space="preserve">Les Séances collectives durent </w:t>
      </w:r>
      <w:r w:rsidRPr="004311A6">
        <w:rPr>
          <w:rFonts w:ascii="Arial" w:eastAsia="Arial" w:hAnsi="Arial" w:cs="Arial"/>
          <w:sz w:val="22"/>
          <w:szCs w:val="22"/>
          <w:shd w:val="clear" w:color="auto" w:fill="FFFF00"/>
        </w:rPr>
        <w:t>[X minutes</w:t>
      </w:r>
      <w:r w:rsidRPr="004311A6">
        <w:rPr>
          <w:rFonts w:ascii="Arial" w:eastAsia="Arial" w:hAnsi="Arial" w:cs="Arial"/>
          <w:sz w:val="22"/>
          <w:szCs w:val="22"/>
          <w:highlight w:val="yellow"/>
          <w:shd w:val="clear" w:color="auto" w:fill="FFFF00"/>
        </w:rPr>
        <w:t>]</w:t>
      </w:r>
      <w:r w:rsidRPr="004311A6">
        <w:rPr>
          <w:rFonts w:ascii="Arial" w:eastAsia="Arial" w:hAnsi="Arial" w:cs="Arial"/>
          <w:sz w:val="22"/>
          <w:szCs w:val="22"/>
        </w:rPr>
        <w:t>.</w:t>
      </w:r>
    </w:p>
    <w:p w14:paraId="2905BE85" w14:textId="77777777" w:rsidR="00583740" w:rsidRDefault="00583740" w:rsidP="00583740">
      <w:pPr>
        <w:pStyle w:val="Sansinterligne"/>
        <w:spacing w:line="120" w:lineRule="auto"/>
        <w:rPr>
          <w:rStyle w:val="Accentuation"/>
          <w:rFonts w:ascii="Arial" w:hAnsi="Arial" w:cs="Arial"/>
          <w:i w:val="0"/>
          <w:iCs w:val="0"/>
          <w:color w:val="0F1115"/>
          <w:sz w:val="22"/>
          <w:szCs w:val="22"/>
          <w:shd w:val="clear" w:color="auto" w:fill="FFFFFF"/>
        </w:rPr>
      </w:pPr>
    </w:p>
    <w:p w14:paraId="3B2120F8" w14:textId="3032D442" w:rsidR="00D22AF1" w:rsidRDefault="00D22AF1" w:rsidP="00D22AF1">
      <w:pPr>
        <w:spacing w:after="160" w:line="276" w:lineRule="auto"/>
        <w:jc w:val="both"/>
        <w:rPr>
          <w:rStyle w:val="Accentuation"/>
          <w:rFonts w:ascii="Arial" w:hAnsi="Arial" w:cs="Arial"/>
          <w:i w:val="0"/>
          <w:iCs w:val="0"/>
          <w:color w:val="0F1115"/>
          <w:sz w:val="22"/>
          <w:szCs w:val="22"/>
          <w:shd w:val="clear" w:color="auto" w:fill="FFFFFF"/>
        </w:rPr>
      </w:pPr>
      <w:r w:rsidRPr="00D22AF1">
        <w:rPr>
          <w:rStyle w:val="Accentuation"/>
          <w:rFonts w:ascii="Arial" w:hAnsi="Arial" w:cs="Arial"/>
          <w:i w:val="0"/>
          <w:iCs w:val="0"/>
          <w:color w:val="0F1115"/>
          <w:sz w:val="22"/>
          <w:szCs w:val="22"/>
          <w:shd w:val="clear" w:color="auto" w:fill="FFFFFF"/>
        </w:rPr>
        <w:t xml:space="preserve">Si le nombre d'inscriptions minimum n'est pas atteint, l'Établissement en informe le Praticien au moins </w:t>
      </w:r>
      <w:r w:rsidRPr="004311A6">
        <w:rPr>
          <w:rFonts w:ascii="Arial" w:eastAsia="Arial" w:hAnsi="Arial" w:cs="Arial"/>
          <w:sz w:val="22"/>
          <w:szCs w:val="22"/>
          <w:shd w:val="clear" w:color="auto" w:fill="FFFF00"/>
        </w:rPr>
        <w:t>[</w:t>
      </w:r>
      <w:r w:rsidRPr="004311A6">
        <w:rPr>
          <w:rFonts w:ascii="Arial" w:eastAsia="Arial" w:hAnsi="Arial" w:cs="Arial"/>
          <w:sz w:val="22"/>
          <w:szCs w:val="22"/>
          <w:highlight w:val="yellow"/>
        </w:rPr>
        <w:t>X</w:t>
      </w:r>
      <w:r>
        <w:rPr>
          <w:rFonts w:ascii="Arial" w:eastAsia="Arial" w:hAnsi="Arial" w:cs="Arial"/>
          <w:sz w:val="22"/>
          <w:szCs w:val="22"/>
          <w:highlight w:val="yellow"/>
        </w:rPr>
        <w:t>, par exemple 72</w:t>
      </w:r>
      <w:r w:rsidRPr="004311A6">
        <w:rPr>
          <w:rFonts w:ascii="Arial" w:eastAsia="Arial" w:hAnsi="Arial" w:cs="Arial"/>
          <w:sz w:val="22"/>
          <w:szCs w:val="22"/>
          <w:highlight w:val="yellow"/>
          <w:shd w:val="clear" w:color="auto" w:fill="FFFF00"/>
        </w:rPr>
        <w:t>]</w:t>
      </w:r>
      <w:r w:rsidRPr="00D22AF1">
        <w:rPr>
          <w:rStyle w:val="Accentuation"/>
          <w:rFonts w:ascii="Arial" w:hAnsi="Arial" w:cs="Arial"/>
          <w:i w:val="0"/>
          <w:iCs w:val="0"/>
          <w:color w:val="0F1115"/>
          <w:sz w:val="22"/>
          <w:szCs w:val="22"/>
          <w:shd w:val="clear" w:color="auto" w:fill="FFFFFF"/>
        </w:rPr>
        <w:t xml:space="preserve"> heures avant la séance. </w:t>
      </w:r>
    </w:p>
    <w:p w14:paraId="1E292F1E" w14:textId="46D18D9C" w:rsidR="004311A6" w:rsidRPr="00583740" w:rsidRDefault="00812D92" w:rsidP="00583740">
      <w:pPr>
        <w:spacing w:after="160" w:line="276" w:lineRule="auto"/>
        <w:jc w:val="both"/>
        <w:rPr>
          <w:rFonts w:ascii="Arial" w:eastAsia="Arial" w:hAnsi="Arial" w:cs="Arial"/>
          <w:i/>
          <w:iCs/>
          <w:color w:val="0F1115"/>
          <w:sz w:val="22"/>
          <w:szCs w:val="22"/>
        </w:rPr>
      </w:pPr>
      <w:r>
        <w:rPr>
          <w:rStyle w:val="Accentuation"/>
          <w:rFonts w:ascii="Arial" w:hAnsi="Arial" w:cs="Arial"/>
          <w:i w:val="0"/>
          <w:iCs w:val="0"/>
          <w:color w:val="0F1115"/>
          <w:sz w:val="22"/>
          <w:szCs w:val="22"/>
          <w:shd w:val="clear" w:color="auto" w:fill="FFFFFF"/>
        </w:rPr>
        <w:lastRenderedPageBreak/>
        <w:t>L</w:t>
      </w:r>
      <w:r w:rsidR="00D22AF1" w:rsidRPr="00D22AF1">
        <w:rPr>
          <w:rStyle w:val="Accentuation"/>
          <w:rFonts w:ascii="Arial" w:hAnsi="Arial" w:cs="Arial"/>
          <w:i w:val="0"/>
          <w:iCs w:val="0"/>
          <w:color w:val="0F1115"/>
          <w:sz w:val="22"/>
          <w:szCs w:val="22"/>
          <w:shd w:val="clear" w:color="auto" w:fill="FFFFFF"/>
        </w:rPr>
        <w:t>'Établissement</w:t>
      </w:r>
      <w:r>
        <w:rPr>
          <w:rStyle w:val="Accentuation"/>
          <w:rFonts w:ascii="Arial" w:hAnsi="Arial" w:cs="Arial"/>
          <w:i w:val="0"/>
          <w:iCs w:val="0"/>
          <w:color w:val="0F1115"/>
          <w:sz w:val="22"/>
          <w:szCs w:val="22"/>
          <w:shd w:val="clear" w:color="auto" w:fill="FFFFFF"/>
        </w:rPr>
        <w:t xml:space="preserve"> peut décider d'annuler la</w:t>
      </w:r>
      <w:r w:rsidRPr="00D22AF1">
        <w:rPr>
          <w:rStyle w:val="Accentuation"/>
          <w:rFonts w:ascii="Arial" w:hAnsi="Arial" w:cs="Arial"/>
          <w:i w:val="0"/>
          <w:iCs w:val="0"/>
          <w:color w:val="0F1115"/>
          <w:sz w:val="22"/>
          <w:szCs w:val="22"/>
          <w:shd w:val="clear" w:color="auto" w:fill="FFFFFF"/>
        </w:rPr>
        <w:t xml:space="preserve"> séance </w:t>
      </w:r>
      <w:r w:rsidR="00D22AF1" w:rsidRPr="00D22AF1">
        <w:rPr>
          <w:rStyle w:val="Accentuation"/>
          <w:rFonts w:ascii="Arial" w:hAnsi="Arial" w:cs="Arial"/>
          <w:i w:val="0"/>
          <w:iCs w:val="0"/>
          <w:color w:val="0F1115"/>
          <w:sz w:val="22"/>
          <w:szCs w:val="22"/>
          <w:shd w:val="clear" w:color="auto" w:fill="FFFFFF"/>
        </w:rPr>
        <w:t xml:space="preserve">ou </w:t>
      </w:r>
      <w:r>
        <w:rPr>
          <w:rStyle w:val="Accentuation"/>
          <w:rFonts w:ascii="Arial" w:hAnsi="Arial" w:cs="Arial"/>
          <w:i w:val="0"/>
          <w:iCs w:val="0"/>
          <w:color w:val="0F1115"/>
          <w:sz w:val="22"/>
          <w:szCs w:val="22"/>
          <w:shd w:val="clear" w:color="auto" w:fill="FFFFFF"/>
        </w:rPr>
        <w:t xml:space="preserve">les Parties peuvent, d'un commun accord écrit, décider de la </w:t>
      </w:r>
      <w:r w:rsidR="00D22AF1" w:rsidRPr="00D22AF1">
        <w:rPr>
          <w:rStyle w:val="Accentuation"/>
          <w:rFonts w:ascii="Arial" w:hAnsi="Arial" w:cs="Arial"/>
          <w:i w:val="0"/>
          <w:iCs w:val="0"/>
          <w:color w:val="0F1115"/>
          <w:sz w:val="22"/>
          <w:szCs w:val="22"/>
          <w:shd w:val="clear" w:color="auto" w:fill="FFFFFF"/>
        </w:rPr>
        <w:t>mainte</w:t>
      </w:r>
      <w:r>
        <w:rPr>
          <w:rStyle w:val="Accentuation"/>
          <w:rFonts w:ascii="Arial" w:hAnsi="Arial" w:cs="Arial"/>
          <w:i w:val="0"/>
          <w:iCs w:val="0"/>
          <w:color w:val="0F1115"/>
          <w:sz w:val="22"/>
          <w:szCs w:val="22"/>
          <w:shd w:val="clear" w:color="auto" w:fill="FFFFFF"/>
        </w:rPr>
        <w:t>nir</w:t>
      </w:r>
      <w:r w:rsidR="00D22AF1" w:rsidRPr="00D22AF1">
        <w:rPr>
          <w:rStyle w:val="Accentuation"/>
          <w:rFonts w:ascii="Arial" w:hAnsi="Arial" w:cs="Arial"/>
          <w:i w:val="0"/>
          <w:iCs w:val="0"/>
          <w:color w:val="0F1115"/>
          <w:sz w:val="22"/>
          <w:szCs w:val="22"/>
          <w:shd w:val="clear" w:color="auto" w:fill="FFFFFF"/>
        </w:rPr>
        <w:t>. </w:t>
      </w:r>
    </w:p>
    <w:p w14:paraId="028ECB4E" w14:textId="77777777" w:rsidR="00D22AF1" w:rsidRPr="004311A6" w:rsidRDefault="00D22AF1" w:rsidP="00583740">
      <w:pPr>
        <w:pStyle w:val="Sansinterligne"/>
        <w:spacing w:line="120" w:lineRule="auto"/>
        <w:rPr>
          <w:rFonts w:eastAsia="Arial"/>
          <w:shd w:val="clear" w:color="auto" w:fill="FFFF00"/>
        </w:rPr>
      </w:pPr>
    </w:p>
    <w:p w14:paraId="3880FFBD" w14:textId="36F633AC" w:rsidR="00143F7F" w:rsidRPr="004311A6" w:rsidRDefault="00143F7F" w:rsidP="004311A6">
      <w:pPr>
        <w:rPr>
          <w:rFonts w:ascii="Arial" w:eastAsia="Arial" w:hAnsi="Arial" w:cs="Arial"/>
          <w:b/>
          <w:bCs/>
          <w:sz w:val="22"/>
          <w:szCs w:val="22"/>
        </w:rPr>
      </w:pPr>
      <w:r w:rsidRPr="004311A6">
        <w:rPr>
          <w:rFonts w:ascii="Arial" w:eastAsia="Arial" w:hAnsi="Arial" w:cs="Arial"/>
          <w:b/>
          <w:bCs/>
          <w:sz w:val="22"/>
          <w:szCs w:val="22"/>
          <w:highlight w:val="lightGray"/>
          <w:shd w:val="clear" w:color="auto" w:fill="FFFF00"/>
        </w:rPr>
        <w:t>[</w:t>
      </w:r>
      <w:r w:rsidRPr="004311A6">
        <w:rPr>
          <w:rFonts w:ascii="Arial" w:eastAsia="Arial" w:hAnsi="Arial" w:cs="Arial"/>
          <w:b/>
          <w:bCs/>
          <w:sz w:val="22"/>
          <w:szCs w:val="22"/>
          <w:highlight w:val="lightGray"/>
        </w:rPr>
        <w:t>OPTION B - Séances individuelles</w:t>
      </w:r>
      <w:r w:rsidRPr="004311A6">
        <w:rPr>
          <w:rFonts w:ascii="Arial" w:eastAsia="Arial" w:hAnsi="Arial" w:cs="Arial"/>
          <w:b/>
          <w:bCs/>
          <w:sz w:val="22"/>
          <w:szCs w:val="22"/>
          <w:highlight w:val="lightGray"/>
          <w:shd w:val="clear" w:color="auto" w:fill="FFFF00"/>
        </w:rPr>
        <w:t>]</w:t>
      </w:r>
    </w:p>
    <w:p w14:paraId="219F5B2B" w14:textId="3B1F4468" w:rsidR="0094121B" w:rsidRDefault="0094121B" w:rsidP="0094121B">
      <w:pPr>
        <w:spacing w:line="276" w:lineRule="auto"/>
        <w:rPr>
          <w:rFonts w:ascii="Arial" w:eastAsia="Arial" w:hAnsi="Arial" w:cs="Arial"/>
          <w:b/>
          <w:bCs/>
          <w:sz w:val="22"/>
          <w:szCs w:val="22"/>
        </w:rPr>
      </w:pPr>
      <w:r w:rsidRPr="0094121B">
        <w:rPr>
          <w:rFonts w:ascii="Arial" w:eastAsia="Arial" w:hAnsi="Arial" w:cs="Arial"/>
          <w:b/>
          <w:bCs/>
          <w:sz w:val="22"/>
          <w:szCs w:val="22"/>
        </w:rPr>
        <w:t>5.</w:t>
      </w:r>
      <w:r>
        <w:rPr>
          <w:rFonts w:ascii="Arial" w:eastAsia="Arial" w:hAnsi="Arial" w:cs="Arial"/>
          <w:b/>
          <w:bCs/>
          <w:sz w:val="22"/>
          <w:szCs w:val="22"/>
        </w:rPr>
        <w:t>3</w:t>
      </w:r>
      <w:r w:rsidRPr="0094121B">
        <w:rPr>
          <w:rFonts w:ascii="Arial" w:eastAsia="Arial" w:hAnsi="Arial" w:cs="Arial"/>
          <w:b/>
          <w:bCs/>
          <w:sz w:val="22"/>
          <w:szCs w:val="22"/>
        </w:rPr>
        <w:t xml:space="preserve"> </w:t>
      </w:r>
      <w:r>
        <w:rPr>
          <w:rFonts w:ascii="Arial" w:eastAsia="Arial" w:hAnsi="Arial" w:cs="Arial"/>
          <w:b/>
          <w:bCs/>
          <w:sz w:val="22"/>
          <w:szCs w:val="22"/>
        </w:rPr>
        <w:t xml:space="preserve">Séances individuelles </w:t>
      </w:r>
    </w:p>
    <w:p w14:paraId="27C9F036" w14:textId="58174F5A" w:rsidR="004311A6" w:rsidRPr="004311A6" w:rsidRDefault="004311A6" w:rsidP="004311A6">
      <w:pPr>
        <w:pStyle w:val="Sansinterligne"/>
        <w:spacing w:line="276" w:lineRule="auto"/>
        <w:rPr>
          <w:rFonts w:ascii="Arial" w:eastAsia="Arial" w:hAnsi="Arial" w:cs="Arial"/>
          <w:sz w:val="22"/>
          <w:szCs w:val="22"/>
        </w:rPr>
      </w:pPr>
      <w:r w:rsidRPr="004311A6">
        <w:rPr>
          <w:rFonts w:ascii="Arial" w:eastAsia="Arial" w:hAnsi="Arial" w:cs="Arial"/>
          <w:sz w:val="22"/>
          <w:szCs w:val="22"/>
        </w:rPr>
        <w:t xml:space="preserve">Des Séances individuelles sont proposées aux Élèves identifiés par </w:t>
      </w:r>
      <w:r w:rsidRPr="004311A6">
        <w:rPr>
          <w:rFonts w:ascii="Arial" w:eastAsia="Arial" w:hAnsi="Arial" w:cs="Arial"/>
          <w:sz w:val="22"/>
          <w:szCs w:val="22"/>
          <w:shd w:val="clear" w:color="auto" w:fill="FFFF00"/>
        </w:rPr>
        <w:t>[</w:t>
      </w:r>
      <w:r w:rsidRPr="004311A6">
        <w:rPr>
          <w:rFonts w:ascii="Arial" w:eastAsia="Arial" w:hAnsi="Arial" w:cs="Arial"/>
          <w:sz w:val="22"/>
          <w:szCs w:val="22"/>
          <w:highlight w:val="yellow"/>
        </w:rPr>
        <w:t>l'Établissement /</w:t>
      </w:r>
      <w:r w:rsidRPr="004311A6">
        <w:rPr>
          <w:rFonts w:eastAsia="Arial"/>
          <w:highlight w:val="yellow"/>
        </w:rPr>
        <w:t xml:space="preserve"> </w:t>
      </w:r>
      <w:r w:rsidRPr="004311A6">
        <w:rPr>
          <w:rFonts w:ascii="Arial" w:eastAsia="Arial" w:hAnsi="Arial" w:cs="Arial"/>
          <w:sz w:val="22"/>
          <w:szCs w:val="22"/>
          <w:highlight w:val="yellow"/>
        </w:rPr>
        <w:t>l'infirmerie scolaire / le CPE / la famille avec l'accord de l'Établissement</w:t>
      </w:r>
      <w:r w:rsidRPr="004311A6">
        <w:rPr>
          <w:rFonts w:ascii="Arial" w:eastAsia="Arial" w:hAnsi="Arial" w:cs="Arial"/>
          <w:sz w:val="22"/>
          <w:szCs w:val="22"/>
          <w:highlight w:val="yellow"/>
          <w:shd w:val="clear" w:color="auto" w:fill="FFFF00"/>
        </w:rPr>
        <w:t>]</w:t>
      </w:r>
      <w:r w:rsidRPr="004311A6">
        <w:rPr>
          <w:rFonts w:ascii="Arial" w:eastAsia="Arial" w:hAnsi="Arial" w:cs="Arial"/>
          <w:sz w:val="22"/>
          <w:szCs w:val="22"/>
        </w:rPr>
        <w:t xml:space="preserve">. </w:t>
      </w:r>
    </w:p>
    <w:p w14:paraId="433D149D" w14:textId="4DB757FA" w:rsidR="004311A6" w:rsidRPr="004311A6" w:rsidRDefault="004311A6" w:rsidP="004311A6">
      <w:pPr>
        <w:spacing w:line="276" w:lineRule="auto"/>
        <w:rPr>
          <w:rFonts w:ascii="Arial" w:eastAsia="Arial" w:hAnsi="Arial" w:cs="Arial"/>
          <w:sz w:val="22"/>
          <w:szCs w:val="22"/>
        </w:rPr>
      </w:pPr>
      <w:r>
        <w:rPr>
          <w:rFonts w:ascii="Arial" w:eastAsia="Arial" w:hAnsi="Arial" w:cs="Arial"/>
          <w:sz w:val="22"/>
          <w:szCs w:val="22"/>
        </w:rPr>
        <w:t xml:space="preserve">De telles </w:t>
      </w:r>
      <w:r w:rsidRPr="004311A6">
        <w:rPr>
          <w:rFonts w:ascii="Arial" w:eastAsia="Arial" w:hAnsi="Arial" w:cs="Arial"/>
          <w:sz w:val="22"/>
          <w:szCs w:val="22"/>
        </w:rPr>
        <w:t xml:space="preserve">Séances durent </w:t>
      </w:r>
      <w:r w:rsidRPr="004311A6">
        <w:rPr>
          <w:rFonts w:ascii="Arial" w:eastAsia="Arial" w:hAnsi="Arial" w:cs="Arial"/>
          <w:sz w:val="22"/>
          <w:szCs w:val="22"/>
          <w:shd w:val="clear" w:color="auto" w:fill="FFFF00"/>
        </w:rPr>
        <w:t>[X minutes</w:t>
      </w:r>
      <w:r w:rsidRPr="004311A6">
        <w:rPr>
          <w:rFonts w:ascii="Arial" w:eastAsia="Arial" w:hAnsi="Arial" w:cs="Arial"/>
          <w:sz w:val="22"/>
          <w:szCs w:val="22"/>
          <w:highlight w:val="yellow"/>
          <w:shd w:val="clear" w:color="auto" w:fill="FFFF00"/>
        </w:rPr>
        <w:t>]</w:t>
      </w:r>
      <w:r w:rsidRPr="004311A6">
        <w:rPr>
          <w:rFonts w:ascii="Arial" w:eastAsia="Arial" w:hAnsi="Arial" w:cs="Arial"/>
          <w:sz w:val="22"/>
          <w:szCs w:val="22"/>
        </w:rPr>
        <w:t>.</w:t>
      </w:r>
    </w:p>
    <w:p w14:paraId="2E588FF5" w14:textId="77777777" w:rsidR="004311A6" w:rsidRPr="004311A6" w:rsidRDefault="004311A6" w:rsidP="004311A6">
      <w:pPr>
        <w:pStyle w:val="Sansinterligne"/>
        <w:rPr>
          <w:rFonts w:ascii="Arial" w:eastAsia="Arial" w:hAnsi="Arial" w:cs="Arial"/>
          <w:sz w:val="22"/>
          <w:szCs w:val="22"/>
        </w:rPr>
      </w:pPr>
    </w:p>
    <w:p w14:paraId="310D7DA0" w14:textId="39902EB6" w:rsidR="0094121B" w:rsidRPr="0094121B" w:rsidRDefault="00143F7F">
      <w:pPr>
        <w:spacing w:after="160" w:line="276" w:lineRule="auto"/>
        <w:jc w:val="both"/>
        <w:rPr>
          <w:rFonts w:ascii="Arial" w:eastAsia="Arial" w:hAnsi="Arial" w:cs="Arial"/>
          <w:b/>
          <w:bCs/>
          <w:color w:val="0F1115"/>
          <w:sz w:val="22"/>
          <w:szCs w:val="22"/>
        </w:rPr>
      </w:pPr>
      <w:r w:rsidRPr="00143F7F">
        <w:rPr>
          <w:rFonts w:ascii="Arial" w:eastAsia="Arial" w:hAnsi="Arial" w:cs="Arial"/>
          <w:b/>
          <w:bCs/>
          <w:color w:val="0F1115"/>
          <w:sz w:val="22"/>
          <w:szCs w:val="22"/>
          <w:highlight w:val="lightGray"/>
          <w:shd w:val="clear" w:color="auto" w:fill="FFFF00"/>
        </w:rPr>
        <w:t>[</w:t>
      </w:r>
      <w:r w:rsidR="004311A6">
        <w:rPr>
          <w:rFonts w:ascii="Arial" w:eastAsia="Arial" w:hAnsi="Arial" w:cs="Arial"/>
          <w:b/>
          <w:bCs/>
          <w:color w:val="0F1115"/>
          <w:sz w:val="22"/>
          <w:szCs w:val="22"/>
          <w:highlight w:val="lightGray"/>
          <w:shd w:val="clear" w:color="auto" w:fill="FFFF00"/>
        </w:rPr>
        <w:t xml:space="preserve">Options cumulables - </w:t>
      </w:r>
      <w:r>
        <w:rPr>
          <w:rFonts w:ascii="Arial" w:eastAsia="Arial" w:hAnsi="Arial" w:cs="Arial"/>
          <w:b/>
          <w:bCs/>
          <w:color w:val="0F1115"/>
          <w:sz w:val="22"/>
          <w:szCs w:val="22"/>
          <w:highlight w:val="lightGray"/>
        </w:rPr>
        <w:t>FIN OPTIONS</w:t>
      </w:r>
      <w:r w:rsidRPr="00143F7F">
        <w:rPr>
          <w:rFonts w:ascii="Arial" w:eastAsia="Arial" w:hAnsi="Arial" w:cs="Arial"/>
          <w:b/>
          <w:bCs/>
          <w:color w:val="0F1115"/>
          <w:sz w:val="22"/>
          <w:szCs w:val="22"/>
          <w:highlight w:val="lightGray"/>
          <w:shd w:val="clear" w:color="auto" w:fill="FFFF00"/>
        </w:rPr>
        <w:t>]</w:t>
      </w:r>
    </w:p>
    <w:p w14:paraId="37900FA7" w14:textId="77777777" w:rsidR="0094121B" w:rsidRPr="007F7ED8" w:rsidRDefault="0094121B" w:rsidP="0094121B">
      <w:pPr>
        <w:pStyle w:val="Sansinterligne"/>
        <w:spacing w:line="276" w:lineRule="auto"/>
        <w:rPr>
          <w:rFonts w:ascii="Arial" w:hAnsi="Arial" w:cs="Arial"/>
          <w:b/>
          <w:bCs/>
          <w:sz w:val="22"/>
          <w:szCs w:val="22"/>
        </w:rPr>
      </w:pPr>
      <w:r w:rsidRPr="007F7ED8">
        <w:rPr>
          <w:rFonts w:ascii="Arial" w:hAnsi="Arial" w:cs="Arial"/>
          <w:b/>
          <w:bCs/>
          <w:sz w:val="22"/>
          <w:szCs w:val="22"/>
          <w:highlight w:val="lightGray"/>
        </w:rPr>
        <w:t xml:space="preserve">[ OPTION </w:t>
      </w:r>
      <w:r w:rsidRPr="007F7ED8">
        <w:rPr>
          <w:rFonts w:ascii="Arial" w:hAnsi="Arial" w:cs="Arial"/>
          <w:b/>
          <w:bCs/>
          <w:color w:val="000000" w:themeColor="text1"/>
          <w:sz w:val="22"/>
          <w:szCs w:val="22"/>
          <w:highlight w:val="lightGray"/>
        </w:rPr>
        <w:t>]</w:t>
      </w:r>
      <w:r w:rsidRPr="007F7ED8">
        <w:rPr>
          <w:rFonts w:ascii="Arial" w:hAnsi="Arial" w:cs="Arial"/>
          <w:b/>
          <w:bCs/>
          <w:sz w:val="22"/>
          <w:szCs w:val="22"/>
        </w:rPr>
        <w:t xml:space="preserve"> </w:t>
      </w:r>
    </w:p>
    <w:p w14:paraId="6E617491" w14:textId="77777777" w:rsidR="0094121B" w:rsidRPr="0094121B" w:rsidRDefault="0094121B" w:rsidP="0094121B">
      <w:pPr>
        <w:pStyle w:val="Sansinterligne"/>
        <w:spacing w:line="276" w:lineRule="auto"/>
        <w:rPr>
          <w:rFonts w:ascii="Arial" w:eastAsia="Arial" w:hAnsi="Arial" w:cs="Arial"/>
          <w:b/>
          <w:bCs/>
          <w:sz w:val="22"/>
          <w:szCs w:val="22"/>
        </w:rPr>
      </w:pPr>
      <w:r w:rsidRPr="0094121B">
        <w:rPr>
          <w:rFonts w:ascii="Arial" w:eastAsia="Arial" w:hAnsi="Arial" w:cs="Arial"/>
          <w:b/>
          <w:bCs/>
          <w:sz w:val="22"/>
          <w:szCs w:val="22"/>
        </w:rPr>
        <w:t xml:space="preserve">5.4 Mise à disposition d'un espace par l'Établissement </w:t>
      </w:r>
    </w:p>
    <w:p w14:paraId="41A8070A" w14:textId="5C268C48" w:rsidR="0094121B" w:rsidRPr="0094121B" w:rsidRDefault="0094121B" w:rsidP="0094121B">
      <w:pPr>
        <w:pStyle w:val="Sansinterligne"/>
        <w:spacing w:line="276" w:lineRule="auto"/>
        <w:rPr>
          <w:rFonts w:ascii="Arial" w:eastAsia="Arial" w:hAnsi="Arial" w:cs="Arial"/>
          <w:sz w:val="22"/>
          <w:szCs w:val="22"/>
        </w:rPr>
      </w:pPr>
      <w:r w:rsidRPr="0094121B">
        <w:rPr>
          <w:rFonts w:ascii="Arial" w:eastAsia="Arial" w:hAnsi="Arial" w:cs="Arial"/>
          <w:sz w:val="22"/>
          <w:szCs w:val="22"/>
        </w:rPr>
        <w:t xml:space="preserve">L'Établissement met à disposition du Praticien un espace dédié </w:t>
      </w:r>
      <w:r w:rsidRPr="0094121B">
        <w:rPr>
          <w:rFonts w:ascii="Arial" w:eastAsia="Arial" w:hAnsi="Arial" w:cs="Arial"/>
          <w:sz w:val="22"/>
          <w:szCs w:val="22"/>
          <w:shd w:val="clear" w:color="auto" w:fill="FFFF00"/>
        </w:rPr>
        <w:t>[salle, infirmerie, autre]</w:t>
      </w:r>
      <w:r w:rsidRPr="0094121B">
        <w:rPr>
          <w:rFonts w:ascii="Arial" w:eastAsia="Arial" w:hAnsi="Arial" w:cs="Arial"/>
          <w:sz w:val="22"/>
          <w:szCs w:val="22"/>
        </w:rPr>
        <w:t>, répondant aux conditions de sécurité et de visibilité prévues à l'</w:t>
      </w:r>
      <w:r w:rsidRPr="0094121B">
        <w:rPr>
          <w:rFonts w:ascii="Arial" w:eastAsia="Arial" w:hAnsi="Arial" w:cs="Arial"/>
          <w:b/>
          <w:bCs/>
          <w:sz w:val="22"/>
          <w:szCs w:val="22"/>
        </w:rPr>
        <w:t>Article 4.2</w:t>
      </w:r>
      <w:r w:rsidRPr="0094121B">
        <w:rPr>
          <w:rFonts w:ascii="Arial" w:eastAsia="Arial" w:hAnsi="Arial" w:cs="Arial"/>
          <w:sz w:val="22"/>
          <w:szCs w:val="22"/>
        </w:rPr>
        <w:t>, pour la durée des Séances. Cette mise à disposition est consentie à titre gratuit et n'emporte aucun droit locatif au bénéfice du Praticien.</w:t>
      </w:r>
    </w:p>
    <w:p w14:paraId="41217068" w14:textId="6729CA4E" w:rsidR="0094121B" w:rsidRDefault="0094121B" w:rsidP="0094121B">
      <w:pPr>
        <w:pStyle w:val="Sansinterligne"/>
        <w:spacing w:line="276" w:lineRule="auto"/>
        <w:rPr>
          <w:rFonts w:ascii="Arial" w:hAnsi="Arial" w:cs="Arial"/>
          <w:b/>
          <w:bCs/>
          <w:sz w:val="22"/>
          <w:szCs w:val="22"/>
        </w:rPr>
      </w:pPr>
      <w:r w:rsidRPr="0094121B">
        <w:rPr>
          <w:rFonts w:ascii="Arial" w:hAnsi="Arial" w:cs="Arial"/>
          <w:b/>
          <w:bCs/>
          <w:sz w:val="22"/>
          <w:szCs w:val="22"/>
          <w:highlight w:val="lightGray"/>
        </w:rPr>
        <w:t xml:space="preserve">[ FIN OPTION </w:t>
      </w:r>
      <w:r w:rsidRPr="0094121B">
        <w:rPr>
          <w:rFonts w:ascii="Arial" w:hAnsi="Arial" w:cs="Arial"/>
          <w:b/>
          <w:bCs/>
          <w:color w:val="000000" w:themeColor="text1"/>
          <w:sz w:val="22"/>
          <w:szCs w:val="22"/>
          <w:highlight w:val="lightGray"/>
        </w:rPr>
        <w:t>]</w:t>
      </w:r>
      <w:r w:rsidRPr="0094121B">
        <w:rPr>
          <w:rFonts w:ascii="Arial" w:hAnsi="Arial" w:cs="Arial"/>
          <w:b/>
          <w:bCs/>
          <w:sz w:val="22"/>
          <w:szCs w:val="22"/>
        </w:rPr>
        <w:t xml:space="preserve"> </w:t>
      </w:r>
    </w:p>
    <w:p w14:paraId="2C33D4EE" w14:textId="77777777" w:rsidR="0094121B" w:rsidRPr="0094121B" w:rsidRDefault="0094121B" w:rsidP="0094121B">
      <w:pPr>
        <w:pStyle w:val="Sansinterligne"/>
        <w:spacing w:line="276" w:lineRule="auto"/>
        <w:rPr>
          <w:rFonts w:ascii="Arial" w:hAnsi="Arial" w:cs="Arial"/>
          <w:b/>
          <w:bCs/>
          <w:sz w:val="22"/>
          <w:szCs w:val="22"/>
        </w:rPr>
      </w:pPr>
    </w:p>
    <w:p w14:paraId="3401C43F" w14:textId="3FF1FA70" w:rsidR="00DA72CD" w:rsidRDefault="0094121B">
      <w:pPr>
        <w:spacing w:after="160" w:line="276" w:lineRule="auto"/>
        <w:jc w:val="both"/>
        <w:rPr>
          <w:rFonts w:ascii="Arial" w:eastAsia="Arial" w:hAnsi="Arial" w:cs="Arial"/>
          <w:color w:val="0F1115"/>
          <w:sz w:val="22"/>
          <w:szCs w:val="22"/>
        </w:rPr>
      </w:pPr>
      <w:r w:rsidRPr="0094121B">
        <w:rPr>
          <w:rFonts w:ascii="Arial" w:eastAsia="Arial" w:hAnsi="Arial" w:cs="Arial"/>
          <w:b/>
          <w:bCs/>
          <w:color w:val="0F1115"/>
          <w:sz w:val="22"/>
          <w:szCs w:val="22"/>
        </w:rPr>
        <w:t>5.5</w:t>
      </w:r>
      <w:r>
        <w:rPr>
          <w:rFonts w:ascii="Arial" w:eastAsia="Arial" w:hAnsi="Arial" w:cs="Arial"/>
          <w:color w:val="0F1115"/>
          <w:sz w:val="22"/>
          <w:szCs w:val="22"/>
        </w:rPr>
        <w:t xml:space="preserve"> Le Praticien organise ses interventions dans le respect du calendrier scolaire </w:t>
      </w:r>
      <w:r>
        <w:rPr>
          <w:rFonts w:ascii="Arial" w:eastAsia="Arial" w:hAnsi="Arial" w:cs="Arial"/>
          <w:color w:val="0F1115"/>
          <w:sz w:val="22"/>
          <w:szCs w:val="22"/>
          <w:shd w:val="clear" w:color="auto" w:fill="FFFF00"/>
        </w:rPr>
        <w:t>[national / de l'académie / propre à l'Établissement]</w:t>
      </w:r>
      <w:r>
        <w:rPr>
          <w:rFonts w:ascii="Arial" w:eastAsia="Arial" w:hAnsi="Arial" w:cs="Arial"/>
          <w:color w:val="0F1115"/>
          <w:sz w:val="22"/>
          <w:szCs w:val="22"/>
        </w:rPr>
        <w:t xml:space="preserve"> et des horaires arrêtés avec l'Établissement conformément à l'</w:t>
      </w:r>
      <w:r>
        <w:rPr>
          <w:rFonts w:ascii="Arial" w:eastAsia="Arial" w:hAnsi="Arial" w:cs="Arial"/>
          <w:b/>
          <w:bCs/>
          <w:color w:val="0F1115"/>
          <w:sz w:val="22"/>
          <w:szCs w:val="22"/>
        </w:rPr>
        <w:t>Article 7</w:t>
      </w:r>
      <w:r>
        <w:rPr>
          <w:rFonts w:ascii="Arial" w:eastAsia="Arial" w:hAnsi="Arial" w:cs="Arial"/>
          <w:color w:val="0F1115"/>
          <w:sz w:val="22"/>
          <w:szCs w:val="22"/>
        </w:rPr>
        <w:t>.</w:t>
      </w:r>
    </w:p>
    <w:p w14:paraId="4F1376DB" w14:textId="13379C6E" w:rsidR="0094121B" w:rsidRPr="0094121B" w:rsidRDefault="0094121B">
      <w:pPr>
        <w:spacing w:after="160" w:line="276" w:lineRule="auto"/>
        <w:jc w:val="both"/>
        <w:rPr>
          <w:i/>
          <w:iCs/>
          <w:color w:val="156082" w:themeColor="accent1"/>
        </w:rPr>
      </w:pPr>
      <w:r w:rsidRPr="0094121B">
        <w:rPr>
          <w:rFonts w:ascii="Arial" w:eastAsia="Arial" w:hAnsi="Arial" w:cs="Arial"/>
          <w:i/>
          <w:iCs/>
          <w:color w:val="156082" w:themeColor="accent1"/>
          <w:sz w:val="22"/>
          <w:szCs w:val="22"/>
        </w:rPr>
        <w:t xml:space="preserve">Une fois cet article 5 personnalisé, </w:t>
      </w:r>
      <w:r>
        <w:rPr>
          <w:rFonts w:ascii="Arial" w:eastAsia="Arial" w:hAnsi="Arial" w:cs="Arial"/>
          <w:i/>
          <w:iCs/>
          <w:color w:val="156082" w:themeColor="accent1"/>
          <w:sz w:val="22"/>
          <w:szCs w:val="22"/>
        </w:rPr>
        <w:t xml:space="preserve">pensez à </w:t>
      </w:r>
      <w:r w:rsidRPr="0094121B">
        <w:rPr>
          <w:rFonts w:ascii="Arial" w:eastAsia="Arial" w:hAnsi="Arial" w:cs="Arial"/>
          <w:i/>
          <w:iCs/>
          <w:color w:val="156082" w:themeColor="accent1"/>
          <w:sz w:val="22"/>
          <w:szCs w:val="22"/>
        </w:rPr>
        <w:t>vérifie</w:t>
      </w:r>
      <w:r>
        <w:rPr>
          <w:rFonts w:ascii="Arial" w:eastAsia="Arial" w:hAnsi="Arial" w:cs="Arial"/>
          <w:i/>
          <w:iCs/>
          <w:color w:val="156082" w:themeColor="accent1"/>
          <w:sz w:val="22"/>
          <w:szCs w:val="22"/>
        </w:rPr>
        <w:t>r</w:t>
      </w:r>
      <w:r w:rsidRPr="0094121B">
        <w:rPr>
          <w:rFonts w:ascii="Arial" w:eastAsia="Arial" w:hAnsi="Arial" w:cs="Arial"/>
          <w:i/>
          <w:iCs/>
          <w:color w:val="156082" w:themeColor="accent1"/>
          <w:sz w:val="22"/>
          <w:szCs w:val="22"/>
        </w:rPr>
        <w:t xml:space="preserve"> la bonne numérotation des sous-articles.</w:t>
      </w:r>
    </w:p>
    <w:p w14:paraId="42D262C7" w14:textId="77777777" w:rsidR="00DA72CD" w:rsidRDefault="00000000">
      <w:pPr>
        <w:spacing w:before="400" w:after="200"/>
      </w:pPr>
      <w:r>
        <w:rPr>
          <w:rFonts w:ascii="Arial" w:eastAsia="Arial" w:hAnsi="Arial" w:cs="Arial"/>
          <w:b/>
          <w:bCs/>
          <w:color w:val="0F1115"/>
          <w:sz w:val="22"/>
          <w:szCs w:val="22"/>
        </w:rPr>
        <w:t>ARTICLE 6 - MODALITÉS LIÉES AUX ÉLÈVES BÉNÉFICIAIRES</w:t>
      </w:r>
    </w:p>
    <w:p w14:paraId="1C24477C" w14:textId="77777777" w:rsidR="00DA72CD" w:rsidRDefault="00000000">
      <w:pPr>
        <w:spacing w:before="240" w:after="120"/>
      </w:pPr>
      <w:r>
        <w:rPr>
          <w:rFonts w:ascii="Arial" w:eastAsia="Arial" w:hAnsi="Arial" w:cs="Arial"/>
          <w:b/>
          <w:bCs/>
          <w:color w:val="0F1115"/>
          <w:sz w:val="22"/>
          <w:szCs w:val="22"/>
        </w:rPr>
        <w:t>6.1 Désignation des Élèves</w:t>
      </w:r>
    </w:p>
    <w:p w14:paraId="36D715B2" w14:textId="47AD33D8" w:rsidR="00DA72CD" w:rsidRDefault="00000000">
      <w:pPr>
        <w:spacing w:after="160" w:line="276" w:lineRule="auto"/>
        <w:jc w:val="both"/>
      </w:pPr>
      <w:r>
        <w:rPr>
          <w:rFonts w:ascii="Arial" w:eastAsia="Arial" w:hAnsi="Arial" w:cs="Arial"/>
          <w:color w:val="0F1115"/>
          <w:sz w:val="22"/>
          <w:szCs w:val="22"/>
        </w:rPr>
        <w:t>L'Établissement détermine, seul ou en concertation avec</w:t>
      </w:r>
      <w:r w:rsidR="00143F7F">
        <w:rPr>
          <w:rFonts w:ascii="Arial" w:eastAsia="Arial" w:hAnsi="Arial" w:cs="Arial"/>
          <w:color w:val="0F1115"/>
          <w:sz w:val="22"/>
          <w:szCs w:val="22"/>
        </w:rPr>
        <w:t xml:space="preserve"> l'infirmerie scolaire et/ou</w:t>
      </w:r>
      <w:r>
        <w:rPr>
          <w:rFonts w:ascii="Arial" w:eastAsia="Arial" w:hAnsi="Arial" w:cs="Arial"/>
          <w:color w:val="0F1115"/>
          <w:sz w:val="22"/>
          <w:szCs w:val="22"/>
        </w:rPr>
        <w:t xml:space="preserve"> le Praticien, les classes ou Élèves </w:t>
      </w:r>
      <w:r w:rsidR="00143F7F">
        <w:rPr>
          <w:rFonts w:ascii="Arial" w:eastAsia="Arial" w:hAnsi="Arial" w:cs="Arial"/>
          <w:color w:val="0F1115"/>
          <w:sz w:val="22"/>
          <w:szCs w:val="22"/>
        </w:rPr>
        <w:t>pouvant bénéficier de</w:t>
      </w:r>
      <w:r>
        <w:rPr>
          <w:rFonts w:ascii="Arial" w:eastAsia="Arial" w:hAnsi="Arial" w:cs="Arial"/>
          <w:color w:val="0F1115"/>
          <w:sz w:val="22"/>
          <w:szCs w:val="22"/>
        </w:rPr>
        <w:t xml:space="preserve"> Séances</w:t>
      </w:r>
      <w:r w:rsidR="00143F7F">
        <w:rPr>
          <w:rFonts w:ascii="Arial" w:eastAsia="Arial" w:hAnsi="Arial" w:cs="Arial"/>
          <w:color w:val="0F1115"/>
          <w:sz w:val="22"/>
          <w:szCs w:val="22"/>
        </w:rPr>
        <w:t xml:space="preserve"> de sophrologie</w:t>
      </w:r>
      <w:r>
        <w:rPr>
          <w:rFonts w:ascii="Arial" w:eastAsia="Arial" w:hAnsi="Arial" w:cs="Arial"/>
          <w:color w:val="0F1115"/>
          <w:sz w:val="22"/>
          <w:szCs w:val="22"/>
        </w:rPr>
        <w:t>. La participation d'un Élève aux Séances est facultative et ne peut en aucun cas lui être imposée.</w:t>
      </w:r>
    </w:p>
    <w:p w14:paraId="74682999" w14:textId="77777777" w:rsidR="00DA72CD" w:rsidRDefault="00000000">
      <w:pPr>
        <w:spacing w:before="240" w:after="120"/>
      </w:pPr>
      <w:r>
        <w:rPr>
          <w:rFonts w:ascii="Arial" w:eastAsia="Arial" w:hAnsi="Arial" w:cs="Arial"/>
          <w:b/>
          <w:bCs/>
          <w:color w:val="0F1115"/>
          <w:sz w:val="22"/>
          <w:szCs w:val="22"/>
        </w:rPr>
        <w:t>6.2 Consentement des représentants légaux</w:t>
      </w:r>
    </w:p>
    <w:p w14:paraId="5B10CDEA" w14:textId="4F069351" w:rsidR="00DA72CD" w:rsidRDefault="00000000">
      <w:pPr>
        <w:spacing w:after="160" w:line="276" w:lineRule="auto"/>
        <w:jc w:val="both"/>
      </w:pPr>
      <w:r>
        <w:rPr>
          <w:rFonts w:ascii="Arial" w:eastAsia="Arial" w:hAnsi="Arial" w:cs="Arial"/>
          <w:color w:val="0F1115"/>
          <w:sz w:val="22"/>
          <w:szCs w:val="22"/>
        </w:rPr>
        <w:t xml:space="preserve">Aucun Élève ne peut participer à une Séance sans l'accord préalable et exprès du ou des titulaires de l'autorité parentale, recueilli au moyen d'un formulaire d'autorisation parentale préalablement </w:t>
      </w:r>
      <w:r w:rsidR="00583740">
        <w:rPr>
          <w:rFonts w:ascii="Arial" w:eastAsia="Arial" w:hAnsi="Arial" w:cs="Arial"/>
          <w:color w:val="0F1115"/>
          <w:sz w:val="22"/>
          <w:szCs w:val="22"/>
        </w:rPr>
        <w:t xml:space="preserve">rédigé </w:t>
      </w:r>
      <w:r>
        <w:rPr>
          <w:rFonts w:ascii="Arial" w:eastAsia="Arial" w:hAnsi="Arial" w:cs="Arial"/>
          <w:color w:val="0F1115"/>
          <w:sz w:val="22"/>
          <w:szCs w:val="22"/>
        </w:rPr>
        <w:t>par le Praticien</w:t>
      </w:r>
      <w:r w:rsidR="00583740">
        <w:rPr>
          <w:rFonts w:ascii="Arial" w:eastAsia="Arial" w:hAnsi="Arial" w:cs="Arial"/>
          <w:color w:val="0F1115"/>
          <w:sz w:val="22"/>
          <w:szCs w:val="22"/>
        </w:rPr>
        <w:t xml:space="preserve"> (ci-après le "Formulaire") et diffusé par l'Établissement. Ce Formulaire couvre notamment :</w:t>
      </w:r>
    </w:p>
    <w:p w14:paraId="2EB86319" w14:textId="77777777" w:rsidR="00DA72CD" w:rsidRDefault="00000000" w:rsidP="00143F7F">
      <w:pPr>
        <w:pStyle w:val="Paragraphedeliste"/>
        <w:numPr>
          <w:ilvl w:val="0"/>
          <w:numId w:val="4"/>
        </w:numPr>
        <w:spacing w:after="100" w:line="276" w:lineRule="auto"/>
        <w:ind w:left="0" w:hanging="284"/>
        <w:jc w:val="both"/>
      </w:pPr>
      <w:r w:rsidRPr="00143F7F">
        <w:rPr>
          <w:rFonts w:ascii="Arial" w:eastAsia="Arial" w:hAnsi="Arial" w:cs="Arial"/>
          <w:color w:val="0F1115"/>
          <w:sz w:val="22"/>
          <w:szCs w:val="22"/>
        </w:rPr>
        <w:t>l'information sur l'objet, le déroulement et le caractère non médical des Séances ;</w:t>
      </w:r>
    </w:p>
    <w:p w14:paraId="72BE8ECB" w14:textId="77777777" w:rsidR="00DA72CD" w:rsidRPr="00583740" w:rsidRDefault="00000000" w:rsidP="00143F7F">
      <w:pPr>
        <w:pStyle w:val="Paragraphedeliste"/>
        <w:numPr>
          <w:ilvl w:val="0"/>
          <w:numId w:val="4"/>
        </w:numPr>
        <w:spacing w:after="100" w:line="276" w:lineRule="auto"/>
        <w:ind w:left="0" w:hanging="284"/>
        <w:jc w:val="both"/>
      </w:pPr>
      <w:r w:rsidRPr="00143F7F">
        <w:rPr>
          <w:rFonts w:ascii="Arial" w:eastAsia="Arial" w:hAnsi="Arial" w:cs="Arial"/>
          <w:color w:val="0F1115"/>
          <w:sz w:val="22"/>
          <w:szCs w:val="22"/>
        </w:rPr>
        <w:t>l'information sur le traitement des données à caractère personnel de l'Élève, conformément à l'</w:t>
      </w:r>
      <w:r w:rsidRPr="00143F7F">
        <w:rPr>
          <w:rFonts w:ascii="Arial" w:eastAsia="Arial" w:hAnsi="Arial" w:cs="Arial"/>
          <w:b/>
          <w:bCs/>
          <w:color w:val="0F1115"/>
          <w:sz w:val="22"/>
          <w:szCs w:val="22"/>
        </w:rPr>
        <w:t>Article 15</w:t>
      </w:r>
      <w:r w:rsidRPr="00143F7F">
        <w:rPr>
          <w:rFonts w:ascii="Arial" w:eastAsia="Arial" w:hAnsi="Arial" w:cs="Arial"/>
          <w:color w:val="0F1115"/>
          <w:sz w:val="22"/>
          <w:szCs w:val="22"/>
        </w:rPr>
        <w:t xml:space="preserve"> ;</w:t>
      </w:r>
    </w:p>
    <w:p w14:paraId="4DA10966" w14:textId="382FAC02" w:rsidR="00583740" w:rsidRDefault="00583740" w:rsidP="00143F7F">
      <w:pPr>
        <w:pStyle w:val="Paragraphedeliste"/>
        <w:numPr>
          <w:ilvl w:val="0"/>
          <w:numId w:val="4"/>
        </w:numPr>
        <w:spacing w:after="100" w:line="276" w:lineRule="auto"/>
        <w:ind w:left="0" w:hanging="284"/>
        <w:jc w:val="both"/>
      </w:pPr>
      <w:r>
        <w:rPr>
          <w:rFonts w:ascii="Arial" w:eastAsia="Arial" w:hAnsi="Arial" w:cs="Arial"/>
          <w:color w:val="0F1115"/>
          <w:sz w:val="22"/>
          <w:szCs w:val="22"/>
        </w:rPr>
        <w:t>les informations de santé pertinentes à compléter pour l'adaptation et la sécurité des Séances;</w:t>
      </w:r>
    </w:p>
    <w:p w14:paraId="13790459" w14:textId="77777777" w:rsidR="00DA72CD" w:rsidRDefault="00000000" w:rsidP="00143F7F">
      <w:pPr>
        <w:pStyle w:val="Paragraphedeliste"/>
        <w:numPr>
          <w:ilvl w:val="0"/>
          <w:numId w:val="4"/>
        </w:numPr>
        <w:spacing w:after="100" w:line="276" w:lineRule="auto"/>
        <w:ind w:left="0" w:hanging="284"/>
        <w:jc w:val="both"/>
      </w:pPr>
      <w:r w:rsidRPr="00143F7F">
        <w:rPr>
          <w:rFonts w:ascii="Arial" w:eastAsia="Arial" w:hAnsi="Arial" w:cs="Arial"/>
          <w:color w:val="0F1115"/>
          <w:sz w:val="22"/>
          <w:szCs w:val="22"/>
        </w:rPr>
        <w:t>le recueil exprès de l'autorisation de participation, signée par le ou les titulaires de l'autorité parentale.</w:t>
      </w:r>
    </w:p>
    <w:p w14:paraId="45532607" w14:textId="77777777" w:rsidR="00583740" w:rsidRPr="00583740" w:rsidRDefault="00000000" w:rsidP="00583740">
      <w:pPr>
        <w:pStyle w:val="Sansinterligne"/>
        <w:spacing w:line="276" w:lineRule="auto"/>
        <w:rPr>
          <w:rFonts w:ascii="Arial" w:eastAsia="Arial" w:hAnsi="Arial" w:cs="Arial"/>
          <w:sz w:val="22"/>
          <w:szCs w:val="22"/>
        </w:rPr>
      </w:pPr>
      <w:r w:rsidRPr="00583740">
        <w:rPr>
          <w:rFonts w:ascii="Arial" w:eastAsia="Arial" w:hAnsi="Arial" w:cs="Arial"/>
          <w:sz w:val="22"/>
          <w:szCs w:val="22"/>
        </w:rPr>
        <w:t xml:space="preserve">L'Établissement </w:t>
      </w:r>
      <w:r w:rsidR="00583740" w:rsidRPr="00583740">
        <w:rPr>
          <w:rFonts w:ascii="Arial" w:eastAsia="Arial" w:hAnsi="Arial" w:cs="Arial"/>
          <w:sz w:val="22"/>
          <w:szCs w:val="22"/>
        </w:rPr>
        <w:t xml:space="preserve">: </w:t>
      </w:r>
    </w:p>
    <w:p w14:paraId="10057334" w14:textId="7B3769EC" w:rsidR="00583740" w:rsidRPr="00583740" w:rsidRDefault="00583740" w:rsidP="00583740">
      <w:pPr>
        <w:pStyle w:val="Sansinterligne"/>
        <w:spacing w:line="276" w:lineRule="auto"/>
        <w:rPr>
          <w:rFonts w:ascii="Arial" w:eastAsia="Arial" w:hAnsi="Arial" w:cs="Arial"/>
          <w:sz w:val="22"/>
          <w:szCs w:val="22"/>
        </w:rPr>
      </w:pPr>
      <w:r w:rsidRPr="00583740">
        <w:rPr>
          <w:rFonts w:ascii="Arial" w:eastAsia="Arial" w:hAnsi="Arial" w:cs="Arial"/>
          <w:sz w:val="22"/>
          <w:szCs w:val="22"/>
        </w:rPr>
        <w:t>- transmet au Praticien, avant chaque Séance, la liste des Élèves autorisés à y participer</w:t>
      </w:r>
      <w:r>
        <w:rPr>
          <w:rFonts w:ascii="Arial" w:eastAsia="Arial" w:hAnsi="Arial" w:cs="Arial"/>
          <w:sz w:val="22"/>
          <w:szCs w:val="22"/>
        </w:rPr>
        <w:t>;</w:t>
      </w:r>
    </w:p>
    <w:p w14:paraId="28C7B53A" w14:textId="0099B054" w:rsidR="00583740" w:rsidRPr="00F76C6E" w:rsidRDefault="00583740" w:rsidP="00F76C6E">
      <w:pPr>
        <w:pStyle w:val="Sansinterligne"/>
        <w:spacing w:line="276" w:lineRule="auto"/>
        <w:rPr>
          <w:rFonts w:ascii="Arial" w:eastAsia="Arial" w:hAnsi="Arial" w:cs="Arial"/>
          <w:sz w:val="22"/>
          <w:szCs w:val="22"/>
        </w:rPr>
      </w:pPr>
      <w:r w:rsidRPr="00583740">
        <w:rPr>
          <w:rFonts w:ascii="Arial" w:eastAsia="Arial" w:hAnsi="Arial" w:cs="Arial"/>
          <w:sz w:val="22"/>
          <w:szCs w:val="22"/>
        </w:rPr>
        <w:lastRenderedPageBreak/>
        <w:t>- communique à chaque Élève le modèle de Formulaire à faire compléter par le ou les titulaires de l'autorité parentale.</w:t>
      </w:r>
    </w:p>
    <w:p w14:paraId="71ABAFC6" w14:textId="77777777" w:rsidR="00F76C6E" w:rsidRPr="00F76C6E" w:rsidRDefault="00F76C6E" w:rsidP="00F76C6E">
      <w:pPr>
        <w:pStyle w:val="Sansinterligne"/>
        <w:spacing w:line="120" w:lineRule="auto"/>
        <w:rPr>
          <w:rFonts w:ascii="Arial" w:eastAsia="Arial" w:hAnsi="Arial" w:cs="Arial"/>
          <w:sz w:val="22"/>
          <w:szCs w:val="22"/>
        </w:rPr>
      </w:pPr>
    </w:p>
    <w:p w14:paraId="24A894E3" w14:textId="4AB8BA05" w:rsidR="00DA72CD" w:rsidRPr="00F76C6E" w:rsidRDefault="00000000" w:rsidP="00F76C6E">
      <w:pPr>
        <w:pStyle w:val="Sansinterligne"/>
        <w:rPr>
          <w:rFonts w:ascii="Arial" w:hAnsi="Arial" w:cs="Arial"/>
          <w:sz w:val="22"/>
          <w:szCs w:val="22"/>
        </w:rPr>
      </w:pPr>
      <w:r w:rsidRPr="00F76C6E">
        <w:rPr>
          <w:rFonts w:ascii="Arial" w:eastAsia="Arial" w:hAnsi="Arial" w:cs="Arial"/>
          <w:sz w:val="22"/>
          <w:szCs w:val="22"/>
        </w:rPr>
        <w:t xml:space="preserve">Le </w:t>
      </w:r>
      <w:r w:rsidR="00583740" w:rsidRPr="00F76C6E">
        <w:rPr>
          <w:rFonts w:ascii="Arial" w:eastAsia="Arial" w:hAnsi="Arial" w:cs="Arial"/>
          <w:sz w:val="22"/>
          <w:szCs w:val="22"/>
        </w:rPr>
        <w:t xml:space="preserve">jour de la Séance, le </w:t>
      </w:r>
      <w:r w:rsidRPr="00F76C6E">
        <w:rPr>
          <w:rFonts w:ascii="Arial" w:eastAsia="Arial" w:hAnsi="Arial" w:cs="Arial"/>
          <w:sz w:val="22"/>
          <w:szCs w:val="22"/>
        </w:rPr>
        <w:t xml:space="preserve">Praticien </w:t>
      </w:r>
      <w:r w:rsidR="00583740" w:rsidRPr="00F76C6E">
        <w:rPr>
          <w:rFonts w:ascii="Arial" w:eastAsia="Arial" w:hAnsi="Arial" w:cs="Arial"/>
          <w:sz w:val="22"/>
          <w:szCs w:val="22"/>
        </w:rPr>
        <w:t xml:space="preserve">récupère directement auprès des Élèves les Formulaires complétés et signés. </w:t>
      </w:r>
      <w:r w:rsidR="00F76C6E">
        <w:rPr>
          <w:rFonts w:ascii="Arial" w:eastAsia="Arial" w:hAnsi="Arial" w:cs="Arial"/>
          <w:sz w:val="22"/>
          <w:szCs w:val="22"/>
        </w:rPr>
        <w:t>À défaut, le Praticien ne peut autoriser l'Élève concerné à participer à la Séance.</w:t>
      </w:r>
    </w:p>
    <w:p w14:paraId="7EEC4C9B" w14:textId="77777777" w:rsidR="00F76C6E" w:rsidRDefault="00F76C6E" w:rsidP="00854E90">
      <w:pPr>
        <w:pStyle w:val="Sansinterligne"/>
        <w:rPr>
          <w:rFonts w:ascii="Arial" w:eastAsia="Arial" w:hAnsi="Arial" w:cs="Arial"/>
          <w:b/>
          <w:bCs/>
          <w:sz w:val="22"/>
          <w:szCs w:val="22"/>
        </w:rPr>
      </w:pPr>
    </w:p>
    <w:p w14:paraId="728A5297" w14:textId="3A558C18" w:rsidR="00854E90" w:rsidRPr="00854E90" w:rsidRDefault="00000000" w:rsidP="00854E90">
      <w:pPr>
        <w:pStyle w:val="Sansinterligne"/>
        <w:rPr>
          <w:rFonts w:ascii="Arial" w:eastAsia="Arial" w:hAnsi="Arial" w:cs="Arial"/>
          <w:b/>
          <w:bCs/>
          <w:sz w:val="22"/>
          <w:szCs w:val="22"/>
        </w:rPr>
      </w:pPr>
      <w:r w:rsidRPr="00854E90">
        <w:rPr>
          <w:rFonts w:ascii="Arial" w:eastAsia="Arial" w:hAnsi="Arial" w:cs="Arial"/>
          <w:b/>
          <w:bCs/>
          <w:sz w:val="22"/>
          <w:szCs w:val="22"/>
        </w:rPr>
        <w:t>6.3 Volume contractuel</w:t>
      </w:r>
      <w:r w:rsidR="00854E90" w:rsidRPr="00854E90">
        <w:rPr>
          <w:rFonts w:ascii="Arial" w:eastAsia="Arial" w:hAnsi="Arial" w:cs="Arial"/>
          <w:b/>
          <w:bCs/>
          <w:sz w:val="22"/>
          <w:szCs w:val="22"/>
        </w:rPr>
        <w:t xml:space="preserve"> </w:t>
      </w:r>
    </w:p>
    <w:p w14:paraId="72649809" w14:textId="7C85113A" w:rsidR="00DA72CD" w:rsidRPr="00854E90" w:rsidRDefault="00854E90" w:rsidP="00854E90">
      <w:pPr>
        <w:pStyle w:val="Sansinterligne"/>
        <w:spacing w:line="276" w:lineRule="auto"/>
        <w:rPr>
          <w:rFonts w:ascii="Arial" w:hAnsi="Arial" w:cs="Arial"/>
          <w:sz w:val="22"/>
          <w:szCs w:val="22"/>
        </w:rPr>
      </w:pPr>
      <w:r w:rsidRPr="00854E90">
        <w:rPr>
          <w:rFonts w:ascii="Arial" w:eastAsia="Arial" w:hAnsi="Arial" w:cs="Arial"/>
          <w:i/>
          <w:iCs/>
          <w:color w:val="156082"/>
          <w:sz w:val="22"/>
          <w:szCs w:val="22"/>
        </w:rPr>
        <w:t xml:space="preserve">Clause facultative : </w:t>
      </w:r>
      <w:r>
        <w:rPr>
          <w:rFonts w:ascii="Arial" w:eastAsia="Arial" w:hAnsi="Arial" w:cs="Arial"/>
          <w:i/>
          <w:iCs/>
          <w:color w:val="156082"/>
          <w:sz w:val="22"/>
          <w:szCs w:val="22"/>
        </w:rPr>
        <w:t>à supprime</w:t>
      </w:r>
      <w:r w:rsidRPr="00854E90">
        <w:rPr>
          <w:rFonts w:ascii="Arial" w:eastAsia="Arial" w:hAnsi="Arial" w:cs="Arial"/>
          <w:i/>
          <w:iCs/>
          <w:color w:val="156082"/>
          <w:sz w:val="22"/>
          <w:szCs w:val="22"/>
        </w:rPr>
        <w:t>r si l'Établissement ne souhaite pas s'engager sur un volume ferme.</w:t>
      </w:r>
    </w:p>
    <w:p w14:paraId="18298DBA" w14:textId="77777777" w:rsidR="00DA72CD" w:rsidRPr="00854E90" w:rsidRDefault="00000000" w:rsidP="00854E90">
      <w:pPr>
        <w:pStyle w:val="Sansinterligne"/>
        <w:spacing w:line="276" w:lineRule="auto"/>
        <w:rPr>
          <w:rFonts w:ascii="Arial" w:hAnsi="Arial" w:cs="Arial"/>
          <w:sz w:val="22"/>
          <w:szCs w:val="22"/>
        </w:rPr>
      </w:pPr>
      <w:r w:rsidRPr="00854E90">
        <w:rPr>
          <w:rFonts w:ascii="Arial" w:eastAsia="Arial" w:hAnsi="Arial" w:cs="Arial"/>
          <w:sz w:val="22"/>
          <w:szCs w:val="22"/>
        </w:rPr>
        <w:t xml:space="preserve">L'Établissement garantit au Praticien la réalisation d'un volume minimum de </w:t>
      </w:r>
      <w:r w:rsidRPr="00854E90">
        <w:rPr>
          <w:rFonts w:ascii="Arial" w:eastAsia="Arial" w:hAnsi="Arial" w:cs="Arial"/>
          <w:sz w:val="22"/>
          <w:szCs w:val="22"/>
          <w:shd w:val="clear" w:color="auto" w:fill="FFFF00"/>
        </w:rPr>
        <w:t>[X]</w:t>
      </w:r>
      <w:r w:rsidRPr="00854E90">
        <w:rPr>
          <w:rFonts w:ascii="Arial" w:eastAsia="Arial" w:hAnsi="Arial" w:cs="Arial"/>
          <w:sz w:val="22"/>
          <w:szCs w:val="22"/>
        </w:rPr>
        <w:t xml:space="preserve"> Séances sur la période de validité du Contrat (ci-après le "Volume Minimum Garanti"), dans les conditions de facturation prévues à l'</w:t>
      </w:r>
      <w:r w:rsidRPr="00854E90">
        <w:rPr>
          <w:rFonts w:ascii="Arial" w:eastAsia="Arial" w:hAnsi="Arial" w:cs="Arial"/>
          <w:b/>
          <w:bCs/>
          <w:sz w:val="22"/>
          <w:szCs w:val="22"/>
        </w:rPr>
        <w:t>Article 9</w:t>
      </w:r>
      <w:r w:rsidRPr="00854E90">
        <w:rPr>
          <w:rFonts w:ascii="Arial" w:eastAsia="Arial" w:hAnsi="Arial" w:cs="Arial"/>
          <w:sz w:val="22"/>
          <w:szCs w:val="22"/>
        </w:rPr>
        <w:t>.</w:t>
      </w:r>
    </w:p>
    <w:p w14:paraId="5B674B37" w14:textId="77777777" w:rsidR="00DA72CD" w:rsidRDefault="00000000">
      <w:pPr>
        <w:spacing w:before="400" w:after="200"/>
      </w:pPr>
      <w:r>
        <w:rPr>
          <w:rFonts w:ascii="Arial" w:eastAsia="Arial" w:hAnsi="Arial" w:cs="Arial"/>
          <w:b/>
          <w:bCs/>
          <w:color w:val="0F1115"/>
          <w:sz w:val="22"/>
          <w:szCs w:val="22"/>
        </w:rPr>
        <w:t>ARTICLE 7 - PLANNING - RÉSERVATION</w:t>
      </w:r>
    </w:p>
    <w:p w14:paraId="24BD5AB8" w14:textId="5CEC8217" w:rsidR="00DA72CD" w:rsidRDefault="00000000">
      <w:pPr>
        <w:spacing w:after="160" w:line="276" w:lineRule="auto"/>
        <w:jc w:val="both"/>
      </w:pPr>
      <w:r>
        <w:rPr>
          <w:rFonts w:ascii="Arial" w:eastAsia="Arial" w:hAnsi="Arial" w:cs="Arial"/>
          <w:color w:val="0F1115"/>
          <w:sz w:val="22"/>
          <w:szCs w:val="22"/>
        </w:rPr>
        <w:t xml:space="preserve">Le planning des Séances est arrêté d'un commun accord entre les Parties en début </w:t>
      </w:r>
      <w:r>
        <w:rPr>
          <w:rFonts w:ascii="Arial" w:eastAsia="Arial" w:hAnsi="Arial" w:cs="Arial"/>
          <w:color w:val="0F1115"/>
          <w:sz w:val="22"/>
          <w:szCs w:val="22"/>
          <w:shd w:val="clear" w:color="auto" w:fill="FFFF00"/>
        </w:rPr>
        <w:t>[d'année scolaire / de trimestre</w:t>
      </w:r>
      <w:r w:rsidR="00854E90">
        <w:rPr>
          <w:rFonts w:ascii="Arial" w:eastAsia="Arial" w:hAnsi="Arial" w:cs="Arial"/>
          <w:color w:val="0F1115"/>
          <w:sz w:val="22"/>
          <w:szCs w:val="22"/>
          <w:shd w:val="clear" w:color="auto" w:fill="FFFF00"/>
        </w:rPr>
        <w:t xml:space="preserve"> </w:t>
      </w:r>
      <w:r>
        <w:rPr>
          <w:rFonts w:ascii="Arial" w:eastAsia="Arial" w:hAnsi="Arial" w:cs="Arial"/>
          <w:color w:val="0F1115"/>
          <w:sz w:val="22"/>
          <w:szCs w:val="22"/>
          <w:shd w:val="clear" w:color="auto" w:fill="FFFF00"/>
        </w:rPr>
        <w:t>]</w:t>
      </w:r>
      <w:r>
        <w:rPr>
          <w:rFonts w:ascii="Arial" w:eastAsia="Arial" w:hAnsi="Arial" w:cs="Arial"/>
          <w:color w:val="0F1115"/>
          <w:sz w:val="22"/>
          <w:szCs w:val="22"/>
        </w:rPr>
        <w:t>, en tenant compte du calendrier scolaire, des vacances et des jours fériés.</w:t>
      </w:r>
    </w:p>
    <w:p w14:paraId="0F4E013D" w14:textId="44B54DB1" w:rsidR="00DA72CD" w:rsidRDefault="00000000">
      <w:pPr>
        <w:spacing w:after="160" w:line="276" w:lineRule="auto"/>
        <w:jc w:val="both"/>
      </w:pPr>
      <w:r>
        <w:rPr>
          <w:rFonts w:ascii="Arial" w:eastAsia="Arial" w:hAnsi="Arial" w:cs="Arial"/>
          <w:color w:val="0F1115"/>
          <w:sz w:val="22"/>
          <w:szCs w:val="22"/>
        </w:rPr>
        <w:t xml:space="preserve">Toute modification du planning est notifiée par l'Établissement au Praticien dans un délai minimum de </w:t>
      </w:r>
      <w:r>
        <w:rPr>
          <w:rFonts w:ascii="Arial" w:eastAsia="Arial" w:hAnsi="Arial" w:cs="Arial"/>
          <w:color w:val="0F1115"/>
          <w:sz w:val="22"/>
          <w:szCs w:val="22"/>
          <w:shd w:val="clear" w:color="auto" w:fill="FFFF00"/>
        </w:rPr>
        <w:t>[X]</w:t>
      </w:r>
      <w:r>
        <w:rPr>
          <w:rFonts w:ascii="Arial" w:eastAsia="Arial" w:hAnsi="Arial" w:cs="Arial"/>
          <w:color w:val="0F1115"/>
          <w:sz w:val="22"/>
          <w:szCs w:val="22"/>
        </w:rPr>
        <w:t xml:space="preserve"> jours, sauf </w:t>
      </w:r>
      <w:r w:rsidR="00854E90">
        <w:rPr>
          <w:rFonts w:ascii="Arial" w:eastAsia="Arial" w:hAnsi="Arial" w:cs="Arial"/>
          <w:color w:val="0F1115"/>
          <w:sz w:val="22"/>
          <w:szCs w:val="22"/>
        </w:rPr>
        <w:t>en cas de force majeure</w:t>
      </w:r>
      <w:r>
        <w:rPr>
          <w:rFonts w:ascii="Arial" w:eastAsia="Arial" w:hAnsi="Arial" w:cs="Arial"/>
          <w:color w:val="0F1115"/>
          <w:sz w:val="22"/>
          <w:szCs w:val="22"/>
        </w:rPr>
        <w:t>.</w:t>
      </w:r>
    </w:p>
    <w:p w14:paraId="3E924412" w14:textId="77777777" w:rsidR="00DA72CD" w:rsidRDefault="00000000">
      <w:pPr>
        <w:spacing w:after="160" w:line="276" w:lineRule="auto"/>
        <w:jc w:val="both"/>
      </w:pPr>
      <w:r>
        <w:rPr>
          <w:rFonts w:ascii="Arial" w:eastAsia="Arial" w:hAnsi="Arial" w:cs="Arial"/>
          <w:color w:val="0F1115"/>
          <w:sz w:val="22"/>
          <w:szCs w:val="22"/>
        </w:rPr>
        <w:t xml:space="preserve">Les Parties conviennent d'utiliser </w:t>
      </w:r>
      <w:r>
        <w:rPr>
          <w:rFonts w:ascii="Arial" w:eastAsia="Arial" w:hAnsi="Arial" w:cs="Arial"/>
          <w:color w:val="0F1115"/>
          <w:sz w:val="22"/>
          <w:szCs w:val="22"/>
          <w:shd w:val="clear" w:color="auto" w:fill="FFFF00"/>
        </w:rPr>
        <w:t>[l'outil de gestion : agenda partagé / échanges par email à l'adresse [adresse email]]</w:t>
      </w:r>
      <w:r>
        <w:rPr>
          <w:rFonts w:ascii="Arial" w:eastAsia="Arial" w:hAnsi="Arial" w:cs="Arial"/>
          <w:color w:val="0F1115"/>
          <w:sz w:val="22"/>
          <w:szCs w:val="22"/>
        </w:rPr>
        <w:t xml:space="preserve"> pour la coordination du planning et la transmission des listes d'Élèves autorisés mentionnées à l'</w:t>
      </w:r>
      <w:r>
        <w:rPr>
          <w:rFonts w:ascii="Arial" w:eastAsia="Arial" w:hAnsi="Arial" w:cs="Arial"/>
          <w:b/>
          <w:bCs/>
          <w:color w:val="0F1115"/>
          <w:sz w:val="22"/>
          <w:szCs w:val="22"/>
        </w:rPr>
        <w:t>Article 6.2</w:t>
      </w:r>
      <w:r>
        <w:rPr>
          <w:rFonts w:ascii="Arial" w:eastAsia="Arial" w:hAnsi="Arial" w:cs="Arial"/>
          <w:color w:val="0F1115"/>
          <w:sz w:val="22"/>
          <w:szCs w:val="22"/>
        </w:rPr>
        <w:t>.</w:t>
      </w:r>
    </w:p>
    <w:p w14:paraId="0C4A4840" w14:textId="77777777" w:rsidR="00DA72CD" w:rsidRDefault="00000000">
      <w:pPr>
        <w:spacing w:before="400" w:after="200"/>
      </w:pPr>
      <w:r>
        <w:rPr>
          <w:rFonts w:ascii="Arial" w:eastAsia="Arial" w:hAnsi="Arial" w:cs="Arial"/>
          <w:b/>
          <w:bCs/>
          <w:color w:val="0F1115"/>
          <w:sz w:val="22"/>
          <w:szCs w:val="22"/>
        </w:rPr>
        <w:t>ARTICLE 8 - ANNULATION ET REPORT DES SÉANCES</w:t>
      </w:r>
    </w:p>
    <w:p w14:paraId="18C26D55" w14:textId="77777777" w:rsidR="00DA72CD" w:rsidRDefault="00000000">
      <w:pPr>
        <w:spacing w:before="240" w:after="120"/>
      </w:pPr>
      <w:r>
        <w:rPr>
          <w:rFonts w:ascii="Arial" w:eastAsia="Arial" w:hAnsi="Arial" w:cs="Arial"/>
          <w:b/>
          <w:bCs/>
          <w:color w:val="0F1115"/>
          <w:sz w:val="22"/>
          <w:szCs w:val="22"/>
        </w:rPr>
        <w:t>8.1 Annulation par l'Établissement</w:t>
      </w:r>
    </w:p>
    <w:p w14:paraId="75E9248D" w14:textId="7B1CC0EC" w:rsidR="00DA72CD" w:rsidRDefault="00000000">
      <w:pPr>
        <w:spacing w:after="160" w:line="276" w:lineRule="auto"/>
        <w:jc w:val="both"/>
      </w:pPr>
      <w:r>
        <w:rPr>
          <w:rFonts w:ascii="Arial" w:eastAsia="Arial" w:hAnsi="Arial" w:cs="Arial"/>
          <w:color w:val="0F1115"/>
          <w:sz w:val="22"/>
          <w:szCs w:val="22"/>
        </w:rPr>
        <w:t xml:space="preserve">Toute Séance peut être annulée sans frais par l'Établissement jusqu'à </w:t>
      </w:r>
      <w:r>
        <w:rPr>
          <w:rFonts w:ascii="Arial" w:eastAsia="Arial" w:hAnsi="Arial" w:cs="Arial"/>
          <w:color w:val="0F1115"/>
          <w:sz w:val="22"/>
          <w:szCs w:val="22"/>
          <w:shd w:val="clear" w:color="auto" w:fill="FFFF00"/>
        </w:rPr>
        <w:t>[</w:t>
      </w:r>
      <w:r w:rsidR="00854E90">
        <w:rPr>
          <w:rFonts w:ascii="Arial" w:eastAsia="Arial" w:hAnsi="Arial" w:cs="Arial"/>
          <w:color w:val="0F1115"/>
          <w:sz w:val="22"/>
          <w:szCs w:val="22"/>
          <w:shd w:val="clear" w:color="auto" w:fill="FFFF00"/>
        </w:rPr>
        <w:t>72</w:t>
      </w:r>
      <w:r>
        <w:rPr>
          <w:rFonts w:ascii="Arial" w:eastAsia="Arial" w:hAnsi="Arial" w:cs="Arial"/>
          <w:color w:val="0F1115"/>
          <w:sz w:val="22"/>
          <w:szCs w:val="22"/>
          <w:shd w:val="clear" w:color="auto" w:fill="FFFF00"/>
        </w:rPr>
        <w:t>]</w:t>
      </w:r>
      <w:r>
        <w:rPr>
          <w:rFonts w:ascii="Arial" w:eastAsia="Arial" w:hAnsi="Arial" w:cs="Arial"/>
          <w:color w:val="0F1115"/>
          <w:sz w:val="22"/>
          <w:szCs w:val="22"/>
        </w:rPr>
        <w:t xml:space="preserve"> heures avant la date prévue. Passé ce délai, la Séance est due et facturée, sauf </w:t>
      </w:r>
      <w:r w:rsidR="00583740">
        <w:rPr>
          <w:rFonts w:ascii="Arial" w:eastAsia="Arial" w:hAnsi="Arial" w:cs="Arial"/>
          <w:color w:val="0F1115"/>
          <w:sz w:val="22"/>
          <w:szCs w:val="22"/>
        </w:rPr>
        <w:t xml:space="preserve">dans les </w:t>
      </w:r>
      <w:r>
        <w:rPr>
          <w:rFonts w:ascii="Arial" w:eastAsia="Arial" w:hAnsi="Arial" w:cs="Arial"/>
          <w:color w:val="0F1115"/>
          <w:sz w:val="22"/>
          <w:szCs w:val="22"/>
        </w:rPr>
        <w:t xml:space="preserve">cas </w:t>
      </w:r>
      <w:r w:rsidR="00583740">
        <w:rPr>
          <w:rFonts w:ascii="Arial" w:eastAsia="Arial" w:hAnsi="Arial" w:cs="Arial"/>
          <w:color w:val="0F1115"/>
          <w:sz w:val="22"/>
          <w:szCs w:val="22"/>
        </w:rPr>
        <w:t>prévus à l'</w:t>
      </w:r>
      <w:r w:rsidR="00583740" w:rsidRPr="00583740">
        <w:rPr>
          <w:rFonts w:ascii="Arial" w:eastAsia="Arial" w:hAnsi="Arial" w:cs="Arial"/>
          <w:b/>
          <w:bCs/>
          <w:color w:val="0F1115"/>
          <w:sz w:val="22"/>
          <w:szCs w:val="22"/>
        </w:rPr>
        <w:t>Article 18</w:t>
      </w:r>
      <w:r w:rsidR="00583740">
        <w:rPr>
          <w:rFonts w:ascii="Arial" w:eastAsia="Arial" w:hAnsi="Arial" w:cs="Arial"/>
          <w:color w:val="0F1115"/>
          <w:sz w:val="22"/>
          <w:szCs w:val="22"/>
        </w:rPr>
        <w:t>.</w:t>
      </w:r>
      <w:r>
        <w:rPr>
          <w:rFonts w:ascii="Arial" w:eastAsia="Arial" w:hAnsi="Arial" w:cs="Arial"/>
          <w:color w:val="0F1115"/>
          <w:sz w:val="22"/>
          <w:szCs w:val="22"/>
        </w:rPr>
        <w:t xml:space="preserve"> </w:t>
      </w:r>
    </w:p>
    <w:p w14:paraId="0C2C2ACA" w14:textId="77777777" w:rsidR="00DA72CD" w:rsidRDefault="00000000">
      <w:pPr>
        <w:spacing w:before="240" w:after="120"/>
      </w:pPr>
      <w:r>
        <w:rPr>
          <w:rFonts w:ascii="Arial" w:eastAsia="Arial" w:hAnsi="Arial" w:cs="Arial"/>
          <w:b/>
          <w:bCs/>
          <w:color w:val="0F1115"/>
          <w:sz w:val="22"/>
          <w:szCs w:val="22"/>
        </w:rPr>
        <w:t>8.2 Annulation par le Praticien</w:t>
      </w:r>
    </w:p>
    <w:p w14:paraId="15723AB6" w14:textId="77777777" w:rsidR="00DA72CD" w:rsidRDefault="00000000">
      <w:pPr>
        <w:spacing w:after="160" w:line="276" w:lineRule="auto"/>
        <w:jc w:val="both"/>
      </w:pPr>
      <w:r>
        <w:rPr>
          <w:rFonts w:ascii="Arial" w:eastAsia="Arial" w:hAnsi="Arial" w:cs="Arial"/>
          <w:color w:val="0F1115"/>
          <w:sz w:val="22"/>
          <w:szCs w:val="22"/>
        </w:rPr>
        <w:t xml:space="preserve">En cas d'empêchement du Praticien (maladie, cas de force majeure), celui-ci en informe l'Établissement dans les meilleurs délais et propose un nouveau créneau. La Séance non réalisée n'est pas facturée, sauf si un remplaçant </w:t>
      </w:r>
      <w:r>
        <w:rPr>
          <w:rFonts w:ascii="Arial" w:eastAsia="Arial" w:hAnsi="Arial" w:cs="Arial"/>
          <w:color w:val="0F1115"/>
          <w:sz w:val="22"/>
          <w:szCs w:val="22"/>
          <w:shd w:val="clear" w:color="auto" w:fill="FFFF00"/>
        </w:rPr>
        <w:t>[disposant des qualifications et de l'agrément équivalents / le cas échéant]</w:t>
      </w:r>
      <w:r>
        <w:rPr>
          <w:rFonts w:ascii="Arial" w:eastAsia="Arial" w:hAnsi="Arial" w:cs="Arial"/>
          <w:color w:val="0F1115"/>
          <w:sz w:val="22"/>
          <w:szCs w:val="22"/>
        </w:rPr>
        <w:t xml:space="preserve"> est proposé et accepté par l'Établissement.</w:t>
      </w:r>
    </w:p>
    <w:p w14:paraId="5A431BDA" w14:textId="77777777" w:rsidR="00DA72CD" w:rsidRDefault="00000000">
      <w:pPr>
        <w:spacing w:before="240" w:after="120"/>
      </w:pPr>
      <w:r>
        <w:rPr>
          <w:rFonts w:ascii="Arial" w:eastAsia="Arial" w:hAnsi="Arial" w:cs="Arial"/>
          <w:b/>
          <w:bCs/>
          <w:color w:val="0F1115"/>
          <w:sz w:val="22"/>
          <w:szCs w:val="22"/>
        </w:rPr>
        <w:t>8.3 Absence d'un Élève</w:t>
      </w:r>
    </w:p>
    <w:p w14:paraId="5B905BD3" w14:textId="77777777" w:rsidR="00DA72CD" w:rsidRDefault="00000000">
      <w:pPr>
        <w:spacing w:after="160" w:line="276" w:lineRule="auto"/>
        <w:jc w:val="both"/>
      </w:pPr>
      <w:r>
        <w:rPr>
          <w:rFonts w:ascii="Arial" w:eastAsia="Arial" w:hAnsi="Arial" w:cs="Arial"/>
          <w:color w:val="0F1115"/>
          <w:sz w:val="22"/>
          <w:szCs w:val="22"/>
        </w:rPr>
        <w:t>L'absence d'un ou plusieurs Élèves inscrits à une Séance collective n'affecte pas la facturation de celle-ci, dès lors que le seuil minimum prévu à l'</w:t>
      </w:r>
      <w:r>
        <w:rPr>
          <w:rFonts w:ascii="Arial" w:eastAsia="Arial" w:hAnsi="Arial" w:cs="Arial"/>
          <w:b/>
          <w:bCs/>
          <w:color w:val="0F1115"/>
          <w:sz w:val="22"/>
          <w:szCs w:val="22"/>
        </w:rPr>
        <w:t>Article 5</w:t>
      </w:r>
      <w:r>
        <w:rPr>
          <w:rFonts w:ascii="Arial" w:eastAsia="Arial" w:hAnsi="Arial" w:cs="Arial"/>
          <w:color w:val="0F1115"/>
          <w:sz w:val="22"/>
          <w:szCs w:val="22"/>
        </w:rPr>
        <w:t xml:space="preserve"> reste atteint.</w:t>
      </w:r>
    </w:p>
    <w:p w14:paraId="4C1FA17E" w14:textId="77777777" w:rsidR="00DA72CD" w:rsidRDefault="00000000">
      <w:pPr>
        <w:spacing w:before="400" w:after="200"/>
      </w:pPr>
      <w:r>
        <w:rPr>
          <w:rFonts w:ascii="Arial" w:eastAsia="Arial" w:hAnsi="Arial" w:cs="Arial"/>
          <w:b/>
          <w:bCs/>
          <w:color w:val="0F1115"/>
          <w:sz w:val="22"/>
          <w:szCs w:val="22"/>
        </w:rPr>
        <w:t>ARTICLE 9 - TERMES DE PAIEMENT</w:t>
      </w:r>
    </w:p>
    <w:p w14:paraId="74833191" w14:textId="77777777" w:rsidR="00DA72CD" w:rsidRDefault="00000000">
      <w:pPr>
        <w:spacing w:before="240" w:after="120"/>
      </w:pPr>
      <w:r>
        <w:rPr>
          <w:rFonts w:ascii="Arial" w:eastAsia="Arial" w:hAnsi="Arial" w:cs="Arial"/>
          <w:b/>
          <w:bCs/>
          <w:color w:val="0F1115"/>
          <w:sz w:val="22"/>
          <w:szCs w:val="22"/>
        </w:rPr>
        <w:t>9.1 Tarif</w:t>
      </w:r>
    </w:p>
    <w:p w14:paraId="68117CDD" w14:textId="77777777" w:rsidR="00DA72CD" w:rsidRDefault="00000000">
      <w:pPr>
        <w:spacing w:after="160" w:line="276" w:lineRule="auto"/>
        <w:jc w:val="both"/>
        <w:rPr>
          <w:rFonts w:ascii="Arial" w:eastAsia="Arial" w:hAnsi="Arial" w:cs="Arial"/>
          <w:color w:val="0F1115"/>
          <w:sz w:val="22"/>
          <w:szCs w:val="22"/>
        </w:rPr>
      </w:pPr>
      <w:r>
        <w:rPr>
          <w:rFonts w:ascii="Arial" w:eastAsia="Arial" w:hAnsi="Arial" w:cs="Arial"/>
          <w:color w:val="0F1115"/>
          <w:sz w:val="22"/>
          <w:szCs w:val="22"/>
        </w:rPr>
        <w:t xml:space="preserve">Le tarif unitaire de référence est fixé à </w:t>
      </w:r>
      <w:r>
        <w:rPr>
          <w:rFonts w:ascii="Arial" w:eastAsia="Arial" w:hAnsi="Arial" w:cs="Arial"/>
          <w:color w:val="0F1115"/>
          <w:sz w:val="22"/>
          <w:szCs w:val="22"/>
          <w:shd w:val="clear" w:color="auto" w:fill="FFFF00"/>
        </w:rPr>
        <w:t>[X] € HT</w:t>
      </w:r>
      <w:r>
        <w:rPr>
          <w:rFonts w:ascii="Arial" w:eastAsia="Arial" w:hAnsi="Arial" w:cs="Arial"/>
          <w:color w:val="0F1115"/>
          <w:sz w:val="22"/>
          <w:szCs w:val="22"/>
        </w:rPr>
        <w:t xml:space="preserve"> par Séance </w:t>
      </w:r>
      <w:r>
        <w:rPr>
          <w:rFonts w:ascii="Arial" w:eastAsia="Arial" w:hAnsi="Arial" w:cs="Arial"/>
          <w:color w:val="0F1115"/>
          <w:sz w:val="22"/>
          <w:szCs w:val="22"/>
          <w:shd w:val="clear" w:color="auto" w:fill="FFFF00"/>
        </w:rPr>
        <w:t>[individuelle / collective]</w:t>
      </w:r>
      <w:r>
        <w:rPr>
          <w:rFonts w:ascii="Arial" w:eastAsia="Arial" w:hAnsi="Arial" w:cs="Arial"/>
          <w:color w:val="0F1115"/>
          <w:sz w:val="22"/>
          <w:szCs w:val="22"/>
        </w:rPr>
        <w:t>.</w:t>
      </w:r>
    </w:p>
    <w:p w14:paraId="2962103E" w14:textId="1E66933A" w:rsidR="00F76C6E" w:rsidRPr="0068493A" w:rsidRDefault="00F76C6E">
      <w:pPr>
        <w:spacing w:after="160" w:line="276" w:lineRule="auto"/>
        <w:jc w:val="both"/>
        <w:rPr>
          <w:rFonts w:ascii="Arial" w:hAnsi="Arial" w:cs="Arial"/>
          <w:color w:val="000000" w:themeColor="text1"/>
          <w:sz w:val="22"/>
          <w:szCs w:val="22"/>
          <w:shd w:val="clear" w:color="auto" w:fill="FFFFFF"/>
        </w:rPr>
      </w:pPr>
      <w:r w:rsidRPr="0068493A">
        <w:rPr>
          <w:rFonts w:ascii="Arial" w:hAnsi="Arial" w:cs="Arial"/>
          <w:color w:val="000000" w:themeColor="text1"/>
          <w:sz w:val="22"/>
          <w:szCs w:val="22"/>
          <w:shd w:val="clear" w:color="auto" w:fill="FFFFFF"/>
        </w:rPr>
        <w:lastRenderedPageBreak/>
        <w:t xml:space="preserve">Les frais de déplacement du Praticien </w:t>
      </w:r>
      <w:r w:rsidR="0068493A">
        <w:rPr>
          <w:rFonts w:ascii="Arial" w:hAnsi="Arial" w:cs="Arial"/>
          <w:color w:val="000000" w:themeColor="text1"/>
          <w:sz w:val="22"/>
          <w:szCs w:val="22"/>
          <w:shd w:val="clear" w:color="auto" w:fill="FFFFFF"/>
        </w:rPr>
        <w:t>dans les locaux mentionnés à l'</w:t>
      </w:r>
      <w:r w:rsidR="0068493A" w:rsidRPr="0068493A">
        <w:rPr>
          <w:rFonts w:ascii="Arial" w:hAnsi="Arial" w:cs="Arial"/>
          <w:b/>
          <w:bCs/>
          <w:color w:val="000000" w:themeColor="text1"/>
          <w:sz w:val="22"/>
          <w:szCs w:val="22"/>
          <w:shd w:val="clear" w:color="auto" w:fill="FFFFFF"/>
        </w:rPr>
        <w:t xml:space="preserve">Article 5.1 </w:t>
      </w:r>
      <w:r w:rsidRPr="0068493A">
        <w:rPr>
          <w:rFonts w:ascii="Arial" w:hAnsi="Arial" w:cs="Arial"/>
          <w:color w:val="000000" w:themeColor="text1"/>
          <w:sz w:val="22"/>
          <w:szCs w:val="22"/>
          <w:shd w:val="clear" w:color="auto" w:fill="FFFFFF"/>
        </w:rPr>
        <w:t xml:space="preserve">sont </w:t>
      </w:r>
      <w:r w:rsidR="0068493A" w:rsidRPr="0068493A">
        <w:rPr>
          <w:rFonts w:ascii="Arial" w:hAnsi="Arial" w:cs="Arial"/>
          <w:color w:val="000000" w:themeColor="text1"/>
          <w:sz w:val="22"/>
          <w:szCs w:val="22"/>
          <w:shd w:val="clear" w:color="auto" w:fill="FFFFFF"/>
        </w:rPr>
        <w:t>inclus dans ce tarif.</w:t>
      </w:r>
      <w:r w:rsidR="0068493A">
        <w:rPr>
          <w:rFonts w:ascii="Arial" w:hAnsi="Arial" w:cs="Arial"/>
          <w:color w:val="000000" w:themeColor="text1"/>
          <w:sz w:val="22"/>
          <w:szCs w:val="22"/>
          <w:shd w:val="clear" w:color="auto" w:fill="FFFFFF"/>
        </w:rPr>
        <w:t xml:space="preserve">  </w:t>
      </w:r>
      <w:r w:rsidRPr="0068493A">
        <w:rPr>
          <w:rFonts w:ascii="Arial" w:hAnsi="Arial" w:cs="Arial"/>
          <w:i/>
          <w:iCs/>
          <w:color w:val="156082" w:themeColor="accent1"/>
          <w:sz w:val="22"/>
          <w:szCs w:val="22"/>
          <w:shd w:val="clear" w:color="auto" w:fill="FFFFFF"/>
        </w:rPr>
        <w:t xml:space="preserve">Si </w:t>
      </w:r>
      <w:r w:rsidR="0068493A">
        <w:rPr>
          <w:rFonts w:ascii="Arial" w:hAnsi="Arial" w:cs="Arial"/>
          <w:i/>
          <w:iCs/>
          <w:color w:val="156082" w:themeColor="accent1"/>
          <w:sz w:val="22"/>
          <w:szCs w:val="22"/>
          <w:shd w:val="clear" w:color="auto" w:fill="FFFFFF"/>
        </w:rPr>
        <w:t>l'article 5.1mentionne votre intervention</w:t>
      </w:r>
      <w:r w:rsidRPr="0068493A">
        <w:rPr>
          <w:rFonts w:ascii="Arial" w:hAnsi="Arial" w:cs="Arial"/>
          <w:i/>
          <w:iCs/>
          <w:color w:val="156082" w:themeColor="accent1"/>
          <w:sz w:val="22"/>
          <w:szCs w:val="22"/>
          <w:shd w:val="clear" w:color="auto" w:fill="FFFFFF"/>
        </w:rPr>
        <w:t xml:space="preserve"> sur plusieurs sites, </w:t>
      </w:r>
      <w:r w:rsidR="0068493A" w:rsidRPr="0068493A">
        <w:rPr>
          <w:rFonts w:ascii="Arial" w:hAnsi="Arial" w:cs="Arial"/>
          <w:i/>
          <w:iCs/>
          <w:color w:val="156082" w:themeColor="accent1"/>
          <w:sz w:val="22"/>
          <w:szCs w:val="22"/>
          <w:shd w:val="clear" w:color="auto" w:fill="FFFFFF"/>
        </w:rPr>
        <w:t>vous pouvez prévoir des tarifs différents en fonction des frais de déplacement à supporter.</w:t>
      </w:r>
    </w:p>
    <w:p w14:paraId="1FA98833" w14:textId="77777777" w:rsidR="004311A6" w:rsidRPr="004311A6" w:rsidRDefault="004311A6" w:rsidP="004311A6">
      <w:pPr>
        <w:pStyle w:val="Sansinterligne"/>
        <w:rPr>
          <w:rFonts w:ascii="Arial" w:eastAsia="Arial" w:hAnsi="Arial" w:cs="Arial"/>
          <w:b/>
          <w:bCs/>
          <w:sz w:val="22"/>
          <w:szCs w:val="22"/>
        </w:rPr>
      </w:pPr>
      <w:r w:rsidRPr="004311A6">
        <w:rPr>
          <w:rFonts w:ascii="Arial" w:eastAsia="Arial" w:hAnsi="Arial" w:cs="Arial"/>
          <w:b/>
          <w:bCs/>
          <w:sz w:val="22"/>
          <w:szCs w:val="22"/>
          <w:highlight w:val="lightGray"/>
          <w:shd w:val="clear" w:color="auto" w:fill="FFFF00"/>
        </w:rPr>
        <w:t>[</w:t>
      </w:r>
      <w:r w:rsidRPr="004311A6">
        <w:rPr>
          <w:rFonts w:ascii="Arial" w:eastAsia="Arial" w:hAnsi="Arial" w:cs="Arial"/>
          <w:b/>
          <w:bCs/>
          <w:sz w:val="22"/>
          <w:szCs w:val="22"/>
          <w:highlight w:val="lightGray"/>
        </w:rPr>
        <w:t>OPTION - Prise en charge partielle par les familles</w:t>
      </w:r>
      <w:r w:rsidRPr="004311A6">
        <w:rPr>
          <w:rFonts w:ascii="Arial" w:eastAsia="Arial" w:hAnsi="Arial" w:cs="Arial"/>
          <w:b/>
          <w:bCs/>
          <w:sz w:val="22"/>
          <w:szCs w:val="22"/>
          <w:highlight w:val="lightGray"/>
          <w:shd w:val="clear" w:color="auto" w:fill="FFFF00"/>
        </w:rPr>
        <w:t>]</w:t>
      </w:r>
    </w:p>
    <w:p w14:paraId="70598B9B" w14:textId="6407F0B0" w:rsidR="00DA72CD" w:rsidRPr="004311A6" w:rsidRDefault="00000000" w:rsidP="004311A6">
      <w:pPr>
        <w:pStyle w:val="Sansinterligne"/>
        <w:spacing w:line="276" w:lineRule="auto"/>
        <w:rPr>
          <w:rFonts w:ascii="Arial" w:eastAsia="Arial" w:hAnsi="Arial" w:cs="Arial"/>
          <w:sz w:val="22"/>
          <w:szCs w:val="22"/>
        </w:rPr>
      </w:pPr>
      <w:r w:rsidRPr="004311A6">
        <w:rPr>
          <w:rFonts w:ascii="Arial" w:eastAsia="Arial" w:hAnsi="Arial" w:cs="Arial"/>
          <w:i/>
          <w:iCs/>
          <w:color w:val="156082"/>
          <w:sz w:val="22"/>
          <w:szCs w:val="22"/>
        </w:rPr>
        <w:t>À conserver uniquement si les Séances font l'objet d'une activité périscolaire optionnelle et payante pour les familles (ex. atelier du mercredi).</w:t>
      </w:r>
    </w:p>
    <w:p w14:paraId="17DE4A6E" w14:textId="77777777" w:rsidR="004311A6" w:rsidRDefault="00000000">
      <w:pPr>
        <w:spacing w:after="160" w:line="276" w:lineRule="auto"/>
        <w:jc w:val="both"/>
        <w:rPr>
          <w:rFonts w:ascii="Arial" w:eastAsia="Arial" w:hAnsi="Arial" w:cs="Arial"/>
          <w:color w:val="0F1115"/>
          <w:sz w:val="22"/>
          <w:szCs w:val="22"/>
        </w:rPr>
      </w:pPr>
      <w:r>
        <w:rPr>
          <w:rFonts w:ascii="Arial" w:eastAsia="Arial" w:hAnsi="Arial" w:cs="Arial"/>
          <w:color w:val="0F1115"/>
          <w:sz w:val="22"/>
          <w:szCs w:val="22"/>
        </w:rPr>
        <w:t xml:space="preserve">Lorsque les Séances sont proposées par l'Établissement dans le cadre d'une activité optionnelle facturée aux familles, l'Établissement demeure seul responsable de la facturation aux familles et du recouvrement des sommes dues par celles-ci. </w:t>
      </w:r>
    </w:p>
    <w:p w14:paraId="364D9D31" w14:textId="3EE2A4EF" w:rsidR="00DA72CD" w:rsidRDefault="00000000">
      <w:pPr>
        <w:spacing w:after="160" w:line="276" w:lineRule="auto"/>
        <w:jc w:val="both"/>
        <w:rPr>
          <w:rFonts w:ascii="Arial" w:eastAsia="Arial" w:hAnsi="Arial" w:cs="Arial"/>
          <w:color w:val="0F1115"/>
          <w:sz w:val="22"/>
          <w:szCs w:val="22"/>
        </w:rPr>
      </w:pPr>
      <w:r>
        <w:rPr>
          <w:rFonts w:ascii="Arial" w:eastAsia="Arial" w:hAnsi="Arial" w:cs="Arial"/>
          <w:color w:val="0F1115"/>
          <w:sz w:val="22"/>
          <w:szCs w:val="22"/>
        </w:rPr>
        <w:t>Le Praticien facture exclusivement l'Établissement, indépendamment des sommes effectivement perçues par ce dernier auprès des familles.</w:t>
      </w:r>
    </w:p>
    <w:p w14:paraId="36D1E505" w14:textId="7EEB2841" w:rsidR="004311A6" w:rsidRDefault="004311A6">
      <w:pPr>
        <w:spacing w:after="160" w:line="276" w:lineRule="auto"/>
        <w:jc w:val="both"/>
        <w:rPr>
          <w:rFonts w:ascii="Arial" w:eastAsia="Arial" w:hAnsi="Arial" w:cs="Arial"/>
          <w:b/>
          <w:bCs/>
          <w:color w:val="0F1115"/>
          <w:sz w:val="22"/>
          <w:szCs w:val="22"/>
          <w:shd w:val="clear" w:color="auto" w:fill="FFFF00"/>
        </w:rPr>
      </w:pPr>
      <w:r w:rsidRPr="00143F7F">
        <w:rPr>
          <w:rFonts w:ascii="Arial" w:eastAsia="Arial" w:hAnsi="Arial" w:cs="Arial"/>
          <w:b/>
          <w:bCs/>
          <w:color w:val="0F1115"/>
          <w:sz w:val="22"/>
          <w:szCs w:val="22"/>
          <w:highlight w:val="lightGray"/>
          <w:shd w:val="clear" w:color="auto" w:fill="FFFF00"/>
        </w:rPr>
        <w:t>[</w:t>
      </w:r>
      <w:r>
        <w:rPr>
          <w:rFonts w:ascii="Arial" w:eastAsia="Arial" w:hAnsi="Arial" w:cs="Arial"/>
          <w:b/>
          <w:bCs/>
          <w:color w:val="0F1115"/>
          <w:sz w:val="22"/>
          <w:szCs w:val="22"/>
          <w:highlight w:val="lightGray"/>
        </w:rPr>
        <w:t>FIN OPTION</w:t>
      </w:r>
      <w:r w:rsidRPr="00143F7F">
        <w:rPr>
          <w:rFonts w:ascii="Arial" w:eastAsia="Arial" w:hAnsi="Arial" w:cs="Arial"/>
          <w:b/>
          <w:bCs/>
          <w:color w:val="0F1115"/>
          <w:sz w:val="22"/>
          <w:szCs w:val="22"/>
          <w:highlight w:val="lightGray"/>
          <w:shd w:val="clear" w:color="auto" w:fill="FFFF00"/>
        </w:rPr>
        <w:t>]</w:t>
      </w:r>
    </w:p>
    <w:p w14:paraId="279DB94C" w14:textId="4B81714F" w:rsidR="00A52E0F" w:rsidRPr="00A52E0F" w:rsidRDefault="00A52E0F" w:rsidP="00A52E0F">
      <w:pPr>
        <w:spacing w:before="200" w:after="100"/>
        <w:rPr>
          <w:rFonts w:ascii="Arial" w:hAnsi="Arial" w:cs="Arial"/>
          <w:sz w:val="22"/>
          <w:szCs w:val="22"/>
        </w:rPr>
      </w:pPr>
      <w:r>
        <w:rPr>
          <w:rFonts w:ascii="Arial" w:hAnsi="Arial" w:cs="Arial"/>
          <w:b/>
          <w:bCs/>
          <w:sz w:val="22"/>
          <w:szCs w:val="22"/>
        </w:rPr>
        <w:t>9.2</w:t>
      </w:r>
      <w:r w:rsidRPr="00A52E0F">
        <w:rPr>
          <w:rFonts w:ascii="Arial" w:hAnsi="Arial" w:cs="Arial"/>
          <w:b/>
          <w:bCs/>
          <w:sz w:val="22"/>
          <w:szCs w:val="22"/>
        </w:rPr>
        <w:t xml:space="preserve"> TVA</w:t>
      </w:r>
    </w:p>
    <w:p w14:paraId="68DA5274" w14:textId="77777777" w:rsidR="00A52E0F" w:rsidRPr="00A52E0F" w:rsidRDefault="00A52E0F" w:rsidP="00A52E0F">
      <w:pPr>
        <w:spacing w:before="200" w:after="100"/>
        <w:rPr>
          <w:rFonts w:ascii="Arial" w:hAnsi="Arial" w:cs="Arial"/>
          <w:sz w:val="22"/>
          <w:szCs w:val="22"/>
        </w:rPr>
      </w:pPr>
      <w:r w:rsidRPr="00A52E0F">
        <w:rPr>
          <w:rFonts w:ascii="Arial" w:hAnsi="Arial" w:cs="Arial"/>
          <w:b/>
          <w:bCs/>
          <w:sz w:val="22"/>
          <w:szCs w:val="22"/>
          <w:highlight w:val="lightGray"/>
        </w:rPr>
        <w:t>[ OPTION A - Franchise en base ]</w:t>
      </w:r>
    </w:p>
    <w:p w14:paraId="1A9A0EAD" w14:textId="458A45D5" w:rsidR="00A52E0F" w:rsidRPr="00A52E0F" w:rsidRDefault="00A52E0F" w:rsidP="00A52E0F">
      <w:pPr>
        <w:spacing w:after="160" w:line="276" w:lineRule="auto"/>
        <w:rPr>
          <w:rFonts w:ascii="Arial" w:hAnsi="Arial" w:cs="Arial"/>
          <w:sz w:val="22"/>
          <w:szCs w:val="22"/>
        </w:rPr>
      </w:pPr>
      <w:r w:rsidRPr="00A52E0F">
        <w:rPr>
          <w:rFonts w:ascii="Arial" w:hAnsi="Arial" w:cs="Arial"/>
          <w:sz w:val="22"/>
          <w:szCs w:val="22"/>
        </w:rPr>
        <w:t xml:space="preserve">Le </w:t>
      </w:r>
      <w:r>
        <w:rPr>
          <w:rFonts w:ascii="Arial" w:hAnsi="Arial" w:cs="Arial"/>
          <w:sz w:val="22"/>
          <w:szCs w:val="22"/>
        </w:rPr>
        <w:t>P</w:t>
      </w:r>
      <w:r w:rsidRPr="00A52E0F">
        <w:rPr>
          <w:rFonts w:ascii="Arial" w:hAnsi="Arial" w:cs="Arial"/>
          <w:sz w:val="22"/>
          <w:szCs w:val="22"/>
        </w:rPr>
        <w:t>raticien déclare que la TVA lui est non applicable au titre de l'article 293 B du CGI. Les prix sont indiqués toutes taxes comprises (TTC).</w:t>
      </w:r>
    </w:p>
    <w:p w14:paraId="2331B0DB" w14:textId="5108EBD9" w:rsidR="00A52E0F" w:rsidRPr="00A52E0F" w:rsidRDefault="00A52E0F" w:rsidP="00A52E0F">
      <w:pPr>
        <w:spacing w:before="200" w:after="100"/>
        <w:rPr>
          <w:rFonts w:ascii="Arial" w:hAnsi="Arial" w:cs="Arial"/>
          <w:sz w:val="22"/>
          <w:szCs w:val="22"/>
        </w:rPr>
      </w:pPr>
      <w:r w:rsidRPr="00A52E0F">
        <w:rPr>
          <w:rFonts w:ascii="Arial" w:hAnsi="Arial" w:cs="Arial"/>
          <w:b/>
          <w:bCs/>
          <w:sz w:val="22"/>
          <w:szCs w:val="22"/>
          <w:highlight w:val="lightGray"/>
        </w:rPr>
        <w:t>[ OPTION B - Assujetti</w:t>
      </w:r>
      <w:r>
        <w:rPr>
          <w:rFonts w:ascii="Arial" w:hAnsi="Arial" w:cs="Arial"/>
          <w:b/>
          <w:bCs/>
          <w:sz w:val="22"/>
          <w:szCs w:val="22"/>
          <w:highlight w:val="lightGray"/>
        </w:rPr>
        <w:t>(e)</w:t>
      </w:r>
      <w:r w:rsidRPr="00A52E0F">
        <w:rPr>
          <w:rFonts w:ascii="Arial" w:hAnsi="Arial" w:cs="Arial"/>
          <w:b/>
          <w:bCs/>
          <w:sz w:val="22"/>
          <w:szCs w:val="22"/>
          <w:highlight w:val="lightGray"/>
        </w:rPr>
        <w:t xml:space="preserve"> ]</w:t>
      </w:r>
    </w:p>
    <w:p w14:paraId="445A8944" w14:textId="14772A12" w:rsidR="00A52E0F" w:rsidRPr="00A52E0F" w:rsidRDefault="00A52E0F" w:rsidP="00A52E0F">
      <w:pPr>
        <w:spacing w:after="160" w:line="276" w:lineRule="auto"/>
        <w:rPr>
          <w:rFonts w:ascii="Arial" w:hAnsi="Arial" w:cs="Arial"/>
          <w:sz w:val="22"/>
          <w:szCs w:val="22"/>
        </w:rPr>
      </w:pPr>
      <w:r w:rsidRPr="00A52E0F">
        <w:rPr>
          <w:rFonts w:ascii="Arial" w:hAnsi="Arial" w:cs="Arial"/>
          <w:sz w:val="22"/>
          <w:szCs w:val="22"/>
        </w:rPr>
        <w:t xml:space="preserve">Les prix sont indiqués hors taxes (HT). La TVA au taux de 20 % est applicable. </w:t>
      </w:r>
    </w:p>
    <w:p w14:paraId="3E49931E" w14:textId="218426A6" w:rsidR="00A52E0F" w:rsidRPr="00A52E0F" w:rsidRDefault="00A52E0F">
      <w:pPr>
        <w:spacing w:after="160" w:line="276" w:lineRule="auto"/>
        <w:jc w:val="both"/>
        <w:rPr>
          <w:rFonts w:ascii="Arial" w:eastAsia="Arial" w:hAnsi="Arial" w:cs="Arial"/>
          <w:b/>
          <w:bCs/>
          <w:color w:val="0F1115"/>
          <w:sz w:val="22"/>
          <w:szCs w:val="22"/>
          <w:shd w:val="clear" w:color="auto" w:fill="FFFF00"/>
        </w:rPr>
      </w:pPr>
      <w:r w:rsidRPr="00143F7F">
        <w:rPr>
          <w:rFonts w:ascii="Arial" w:eastAsia="Arial" w:hAnsi="Arial" w:cs="Arial"/>
          <w:b/>
          <w:bCs/>
          <w:color w:val="0F1115"/>
          <w:sz w:val="22"/>
          <w:szCs w:val="22"/>
          <w:highlight w:val="lightGray"/>
          <w:shd w:val="clear" w:color="auto" w:fill="FFFF00"/>
        </w:rPr>
        <w:t>[</w:t>
      </w:r>
      <w:r>
        <w:rPr>
          <w:rFonts w:ascii="Arial" w:eastAsia="Arial" w:hAnsi="Arial" w:cs="Arial"/>
          <w:b/>
          <w:bCs/>
          <w:color w:val="0F1115"/>
          <w:sz w:val="22"/>
          <w:szCs w:val="22"/>
          <w:highlight w:val="lightGray"/>
        </w:rPr>
        <w:t>FIN OPTIONS</w:t>
      </w:r>
      <w:r w:rsidRPr="00143F7F">
        <w:rPr>
          <w:rFonts w:ascii="Arial" w:eastAsia="Arial" w:hAnsi="Arial" w:cs="Arial"/>
          <w:b/>
          <w:bCs/>
          <w:color w:val="0F1115"/>
          <w:sz w:val="22"/>
          <w:szCs w:val="22"/>
          <w:highlight w:val="lightGray"/>
          <w:shd w:val="clear" w:color="auto" w:fill="FFFF00"/>
        </w:rPr>
        <w:t>]</w:t>
      </w:r>
    </w:p>
    <w:p w14:paraId="0208095C" w14:textId="77777777" w:rsidR="00DA72CD" w:rsidRDefault="00000000">
      <w:pPr>
        <w:spacing w:before="240" w:after="120"/>
      </w:pPr>
      <w:r>
        <w:rPr>
          <w:rFonts w:ascii="Arial" w:eastAsia="Arial" w:hAnsi="Arial" w:cs="Arial"/>
          <w:b/>
          <w:bCs/>
          <w:color w:val="0F1115"/>
          <w:sz w:val="22"/>
          <w:szCs w:val="22"/>
        </w:rPr>
        <w:t>9.2 Facturation et paiement</w:t>
      </w:r>
    </w:p>
    <w:p w14:paraId="095BC2F3" w14:textId="08F27CE1" w:rsidR="00DA72CD" w:rsidRPr="004311A6" w:rsidRDefault="00000000">
      <w:pPr>
        <w:spacing w:after="160" w:line="276" w:lineRule="auto"/>
        <w:jc w:val="both"/>
        <w:rPr>
          <w:i/>
          <w:iCs/>
          <w:color w:val="156082" w:themeColor="accent1"/>
        </w:rPr>
      </w:pPr>
      <w:r>
        <w:rPr>
          <w:rFonts w:ascii="Arial" w:eastAsia="Arial" w:hAnsi="Arial" w:cs="Arial"/>
          <w:color w:val="0F1115"/>
          <w:sz w:val="22"/>
          <w:szCs w:val="22"/>
        </w:rPr>
        <w:t xml:space="preserve">Le Praticien adresse à l'Établissement une facture </w:t>
      </w:r>
      <w:r>
        <w:rPr>
          <w:rFonts w:ascii="Arial" w:eastAsia="Arial" w:hAnsi="Arial" w:cs="Arial"/>
          <w:color w:val="0F1115"/>
          <w:sz w:val="22"/>
          <w:szCs w:val="22"/>
          <w:shd w:val="clear" w:color="auto" w:fill="FFFF00"/>
        </w:rPr>
        <w:t>[mensuelle / trimestrielle]</w:t>
      </w:r>
      <w:r>
        <w:rPr>
          <w:rFonts w:ascii="Arial" w:eastAsia="Arial" w:hAnsi="Arial" w:cs="Arial"/>
          <w:color w:val="0F1115"/>
          <w:sz w:val="22"/>
          <w:szCs w:val="22"/>
        </w:rPr>
        <w:t xml:space="preserve">, récapitulant les Séances réalisées. Les factures sont payables à </w:t>
      </w:r>
      <w:r>
        <w:rPr>
          <w:rFonts w:ascii="Arial" w:eastAsia="Arial" w:hAnsi="Arial" w:cs="Arial"/>
          <w:color w:val="0F1115"/>
          <w:sz w:val="22"/>
          <w:szCs w:val="22"/>
          <w:shd w:val="clear" w:color="auto" w:fill="FFFF00"/>
        </w:rPr>
        <w:t>[30]</w:t>
      </w:r>
      <w:r>
        <w:rPr>
          <w:rFonts w:ascii="Arial" w:eastAsia="Arial" w:hAnsi="Arial" w:cs="Arial"/>
          <w:color w:val="0F1115"/>
          <w:sz w:val="22"/>
          <w:szCs w:val="22"/>
        </w:rPr>
        <w:t xml:space="preserve"> jours à compter de leur date d'émission, conformément à </w:t>
      </w:r>
      <w:r w:rsidRPr="004311A6">
        <w:rPr>
          <w:rFonts w:ascii="Arial" w:eastAsia="Arial" w:hAnsi="Arial" w:cs="Arial"/>
          <w:color w:val="0F1115"/>
          <w:sz w:val="22"/>
          <w:szCs w:val="22"/>
        </w:rPr>
        <w:t>l'article L. 441-10 du Code de commerce.</w:t>
      </w:r>
      <w:r w:rsidR="004311A6">
        <w:rPr>
          <w:rFonts w:ascii="Arial" w:eastAsia="Arial" w:hAnsi="Arial" w:cs="Arial"/>
          <w:color w:val="0F1115"/>
          <w:sz w:val="22"/>
          <w:szCs w:val="22"/>
        </w:rPr>
        <w:t xml:space="preserve"> </w:t>
      </w:r>
      <w:r w:rsidR="00A52E0F">
        <w:rPr>
          <w:rFonts w:ascii="Arial" w:eastAsia="Arial" w:hAnsi="Arial" w:cs="Arial"/>
          <w:i/>
          <w:iCs/>
          <w:color w:val="156082" w:themeColor="accent1"/>
          <w:sz w:val="22"/>
          <w:szCs w:val="22"/>
        </w:rPr>
        <w:t>Délai</w:t>
      </w:r>
      <w:r w:rsidR="004311A6" w:rsidRPr="004311A6">
        <w:rPr>
          <w:rFonts w:ascii="Arial" w:eastAsia="Arial" w:hAnsi="Arial" w:cs="Arial"/>
          <w:i/>
          <w:iCs/>
          <w:color w:val="156082" w:themeColor="accent1"/>
          <w:sz w:val="22"/>
          <w:szCs w:val="22"/>
        </w:rPr>
        <w:t xml:space="preserve"> de paiement maximum négociable</w:t>
      </w:r>
      <w:r w:rsidR="004311A6">
        <w:rPr>
          <w:rFonts w:ascii="Arial" w:eastAsia="Arial" w:hAnsi="Arial" w:cs="Arial"/>
          <w:i/>
          <w:iCs/>
          <w:color w:val="156082" w:themeColor="accent1"/>
          <w:sz w:val="22"/>
          <w:szCs w:val="22"/>
        </w:rPr>
        <w:t xml:space="preserve"> (à la place de 30 jours prévus dans ce modèle)</w:t>
      </w:r>
      <w:r w:rsidR="004311A6" w:rsidRPr="004311A6">
        <w:rPr>
          <w:rFonts w:ascii="Arial" w:eastAsia="Arial" w:hAnsi="Arial" w:cs="Arial"/>
          <w:i/>
          <w:iCs/>
          <w:color w:val="156082" w:themeColor="accent1"/>
          <w:sz w:val="22"/>
          <w:szCs w:val="22"/>
        </w:rPr>
        <w:t xml:space="preserve"> : 60 jours date d</w:t>
      </w:r>
      <w:r w:rsidR="00A52E0F">
        <w:rPr>
          <w:rFonts w:ascii="Arial" w:eastAsia="Arial" w:hAnsi="Arial" w:cs="Arial"/>
          <w:i/>
          <w:iCs/>
          <w:color w:val="156082" w:themeColor="accent1"/>
          <w:sz w:val="22"/>
          <w:szCs w:val="22"/>
        </w:rPr>
        <w:t>'émission de</w:t>
      </w:r>
      <w:r w:rsidR="004311A6" w:rsidRPr="004311A6">
        <w:rPr>
          <w:rFonts w:ascii="Arial" w:eastAsia="Arial" w:hAnsi="Arial" w:cs="Arial"/>
          <w:i/>
          <w:iCs/>
          <w:color w:val="156082" w:themeColor="accent1"/>
          <w:sz w:val="22"/>
          <w:szCs w:val="22"/>
        </w:rPr>
        <w:t xml:space="preserve"> facture ou 45 jours fin de mois.</w:t>
      </w:r>
      <w:r w:rsidR="004311A6">
        <w:rPr>
          <w:rFonts w:ascii="Arial" w:eastAsia="Arial" w:hAnsi="Arial" w:cs="Arial"/>
          <w:i/>
          <w:iCs/>
          <w:color w:val="156082" w:themeColor="accent1"/>
          <w:sz w:val="22"/>
          <w:szCs w:val="22"/>
        </w:rPr>
        <w:t xml:space="preserve"> </w:t>
      </w:r>
    </w:p>
    <w:p w14:paraId="2052A46C" w14:textId="77777777" w:rsidR="00DA72CD" w:rsidRDefault="00000000">
      <w:pPr>
        <w:spacing w:before="240" w:after="120"/>
      </w:pPr>
      <w:r>
        <w:rPr>
          <w:rFonts w:ascii="Arial" w:eastAsia="Arial" w:hAnsi="Arial" w:cs="Arial"/>
          <w:b/>
          <w:bCs/>
          <w:color w:val="0F1115"/>
          <w:sz w:val="22"/>
          <w:szCs w:val="22"/>
        </w:rPr>
        <w:t>9.3 Pénalités de retard</w:t>
      </w:r>
    </w:p>
    <w:p w14:paraId="1D7A79ED" w14:textId="77777777" w:rsidR="00DA72CD" w:rsidRDefault="00000000">
      <w:pPr>
        <w:spacing w:after="160" w:line="276" w:lineRule="auto"/>
        <w:jc w:val="both"/>
      </w:pPr>
      <w:r>
        <w:rPr>
          <w:rFonts w:ascii="Arial" w:eastAsia="Arial" w:hAnsi="Arial" w:cs="Arial"/>
          <w:color w:val="0F1115"/>
          <w:sz w:val="22"/>
          <w:szCs w:val="22"/>
        </w:rPr>
        <w:t xml:space="preserve">Tout retard de paiement entraîne, de plein droit et sans mise en demeure préalable, l'application d'une pénalité calculée sur la base d'un taux égal à trois fois le taux d'intérêt légal, ainsi qu'une indemnité forfaitaire pour frais de recouvrement de 40 € conformément aux </w:t>
      </w:r>
      <w:r w:rsidRPr="004311A6">
        <w:rPr>
          <w:rFonts w:ascii="Arial" w:eastAsia="Arial" w:hAnsi="Arial" w:cs="Arial"/>
          <w:color w:val="0F1115"/>
          <w:sz w:val="22"/>
          <w:szCs w:val="22"/>
        </w:rPr>
        <w:t>articles L. 441-10 et D. 441-5 du Code de commerce</w:t>
      </w:r>
      <w:r>
        <w:rPr>
          <w:rFonts w:ascii="Arial" w:eastAsia="Arial" w:hAnsi="Arial" w:cs="Arial"/>
          <w:color w:val="0F1115"/>
          <w:sz w:val="22"/>
          <w:szCs w:val="22"/>
        </w:rPr>
        <w:t>.</w:t>
      </w:r>
    </w:p>
    <w:p w14:paraId="456A9F65" w14:textId="77777777" w:rsidR="00DA72CD" w:rsidRDefault="00000000">
      <w:pPr>
        <w:spacing w:before="400" w:after="200"/>
      </w:pPr>
      <w:r>
        <w:rPr>
          <w:rFonts w:ascii="Arial" w:eastAsia="Arial" w:hAnsi="Arial" w:cs="Arial"/>
          <w:b/>
          <w:bCs/>
          <w:color w:val="0F1115"/>
          <w:sz w:val="22"/>
          <w:szCs w:val="22"/>
        </w:rPr>
        <w:t>ARTICLE 10 - ENTRÉE EN VIGUEUR ET DURÉE DU CONTRAT</w:t>
      </w:r>
    </w:p>
    <w:p w14:paraId="2671BDF5" w14:textId="490D6B7B" w:rsidR="00DA72CD" w:rsidRDefault="00000000">
      <w:pPr>
        <w:spacing w:after="160" w:line="276" w:lineRule="auto"/>
        <w:jc w:val="both"/>
      </w:pPr>
      <w:r>
        <w:rPr>
          <w:rFonts w:ascii="Arial" w:eastAsia="Arial" w:hAnsi="Arial" w:cs="Arial"/>
          <w:color w:val="0F1115"/>
          <w:sz w:val="22"/>
          <w:szCs w:val="22"/>
        </w:rPr>
        <w:t xml:space="preserve">Le présent Contrat entre en vigueur à compter de sa signature par les deux Parties et est conclu pour </w:t>
      </w:r>
      <w:r>
        <w:rPr>
          <w:rFonts w:ascii="Arial" w:eastAsia="Arial" w:hAnsi="Arial" w:cs="Arial"/>
          <w:color w:val="0F1115"/>
          <w:sz w:val="22"/>
          <w:szCs w:val="22"/>
          <w:shd w:val="clear" w:color="auto" w:fill="FFFF00"/>
        </w:rPr>
        <w:t xml:space="preserve">[la durée de l'année scolaire [XXXX-XXXX] </w:t>
      </w:r>
      <w:r w:rsidR="00F76C6E">
        <w:rPr>
          <w:rFonts w:ascii="Arial" w:eastAsia="Arial" w:hAnsi="Arial" w:cs="Arial"/>
          <w:color w:val="0F1115"/>
          <w:sz w:val="22"/>
          <w:szCs w:val="22"/>
          <w:shd w:val="clear" w:color="auto" w:fill="FFFF00"/>
        </w:rPr>
        <w:t>] [</w:t>
      </w:r>
      <w:r>
        <w:rPr>
          <w:rFonts w:ascii="Arial" w:eastAsia="Arial" w:hAnsi="Arial" w:cs="Arial"/>
          <w:color w:val="0F1115"/>
          <w:sz w:val="22"/>
          <w:szCs w:val="22"/>
          <w:shd w:val="clear" w:color="auto" w:fill="FFFF00"/>
        </w:rPr>
        <w:t>une durée déterminée de [X mois]</w:t>
      </w:r>
      <w:r w:rsidR="00F76C6E">
        <w:rPr>
          <w:rFonts w:ascii="Arial" w:eastAsia="Arial" w:hAnsi="Arial" w:cs="Arial"/>
          <w:color w:val="0F1115"/>
          <w:sz w:val="22"/>
          <w:szCs w:val="22"/>
          <w:shd w:val="clear" w:color="auto" w:fill="FFFF00"/>
        </w:rPr>
        <w:t xml:space="preserve"> à compter de la signature du présent Contrat</w:t>
      </w:r>
      <w:r>
        <w:rPr>
          <w:rFonts w:ascii="Arial" w:eastAsia="Arial" w:hAnsi="Arial" w:cs="Arial"/>
          <w:color w:val="0F1115"/>
          <w:sz w:val="22"/>
          <w:szCs w:val="22"/>
          <w:shd w:val="clear" w:color="auto" w:fill="FFFF00"/>
        </w:rPr>
        <w:t>]</w:t>
      </w:r>
      <w:r>
        <w:rPr>
          <w:rFonts w:ascii="Arial" w:eastAsia="Arial" w:hAnsi="Arial" w:cs="Arial"/>
          <w:color w:val="0F1115"/>
          <w:sz w:val="22"/>
          <w:szCs w:val="22"/>
        </w:rPr>
        <w:t>, sauf dénonciation par l'une des Parties dans les conditions prévues à l'</w:t>
      </w:r>
      <w:r>
        <w:rPr>
          <w:rFonts w:ascii="Arial" w:eastAsia="Arial" w:hAnsi="Arial" w:cs="Arial"/>
          <w:b/>
          <w:bCs/>
          <w:color w:val="0F1115"/>
          <w:sz w:val="22"/>
          <w:szCs w:val="22"/>
        </w:rPr>
        <w:t>Article 2</w:t>
      </w:r>
      <w:r w:rsidR="00F76C6E">
        <w:rPr>
          <w:rFonts w:ascii="Arial" w:eastAsia="Arial" w:hAnsi="Arial" w:cs="Arial"/>
          <w:b/>
          <w:bCs/>
          <w:color w:val="0F1115"/>
          <w:sz w:val="22"/>
          <w:szCs w:val="22"/>
        </w:rPr>
        <w:t>0</w:t>
      </w:r>
      <w:r>
        <w:rPr>
          <w:rFonts w:ascii="Arial" w:eastAsia="Arial" w:hAnsi="Arial" w:cs="Arial"/>
          <w:color w:val="0F1115"/>
          <w:sz w:val="22"/>
          <w:szCs w:val="22"/>
        </w:rPr>
        <w:t>.</w:t>
      </w:r>
    </w:p>
    <w:p w14:paraId="749138CB" w14:textId="77777777" w:rsidR="00DA72CD" w:rsidRDefault="00000000">
      <w:pPr>
        <w:spacing w:before="400" w:after="200"/>
      </w:pPr>
      <w:r>
        <w:rPr>
          <w:rFonts w:ascii="Arial" w:eastAsia="Arial" w:hAnsi="Arial" w:cs="Arial"/>
          <w:b/>
          <w:bCs/>
          <w:color w:val="0F1115"/>
          <w:sz w:val="22"/>
          <w:szCs w:val="22"/>
        </w:rPr>
        <w:t>ARTICLE 11 - CONFIDENTIALITÉ RENFORCÉE</w:t>
      </w:r>
    </w:p>
    <w:p w14:paraId="023CA6F5" w14:textId="245F09A3" w:rsidR="00DA72CD" w:rsidRPr="00F76C6E" w:rsidRDefault="00000000">
      <w:pPr>
        <w:spacing w:after="160" w:line="276" w:lineRule="auto"/>
        <w:jc w:val="both"/>
        <w:rPr>
          <w:rFonts w:ascii="Arial" w:hAnsi="Arial" w:cs="Arial"/>
          <w:i/>
          <w:iCs/>
          <w:sz w:val="22"/>
          <w:szCs w:val="22"/>
        </w:rPr>
      </w:pPr>
      <w:r>
        <w:rPr>
          <w:rFonts w:ascii="Arial" w:eastAsia="Arial" w:hAnsi="Arial" w:cs="Arial"/>
          <w:color w:val="0F1115"/>
          <w:sz w:val="22"/>
          <w:szCs w:val="22"/>
        </w:rPr>
        <w:lastRenderedPageBreak/>
        <w:t>Le Praticien s'engage à une stricte confidentialité concernant toute information relative aux Élèves dont il aurait connaissance dans le cadre de son intervention (état émotionnel, situation familiale, difficultés scolaires ou personnelles évoquées en Séance)</w:t>
      </w:r>
      <w:r w:rsidR="00F76C6E">
        <w:rPr>
          <w:rFonts w:ascii="Arial" w:eastAsia="Arial" w:hAnsi="Arial" w:cs="Arial"/>
          <w:color w:val="0F1115"/>
          <w:sz w:val="22"/>
          <w:szCs w:val="22"/>
        </w:rPr>
        <w:t>.</w:t>
      </w:r>
      <w:r w:rsidRPr="00F76C6E">
        <w:rPr>
          <w:rFonts w:ascii="Arial" w:eastAsia="Arial" w:hAnsi="Arial" w:cs="Arial"/>
          <w:i/>
          <w:iCs/>
          <w:color w:val="0F1115"/>
          <w:sz w:val="22"/>
          <w:szCs w:val="22"/>
        </w:rPr>
        <w:t xml:space="preserve"> </w:t>
      </w:r>
      <w:r w:rsidR="00F76C6E">
        <w:rPr>
          <w:rStyle w:val="Accentuation"/>
          <w:rFonts w:ascii="Arial" w:hAnsi="Arial" w:cs="Arial"/>
          <w:i w:val="0"/>
          <w:iCs w:val="0"/>
          <w:color w:val="0F1115"/>
          <w:sz w:val="22"/>
          <w:szCs w:val="22"/>
          <w:shd w:val="clear" w:color="auto" w:fill="FFFFFF"/>
        </w:rPr>
        <w:t>Cet engagement</w:t>
      </w:r>
      <w:r w:rsidR="00F76C6E" w:rsidRPr="00F76C6E">
        <w:rPr>
          <w:rStyle w:val="Accentuation"/>
          <w:rFonts w:ascii="Arial" w:hAnsi="Arial" w:cs="Arial"/>
          <w:i w:val="0"/>
          <w:iCs w:val="0"/>
          <w:color w:val="0F1115"/>
          <w:sz w:val="22"/>
          <w:szCs w:val="22"/>
          <w:shd w:val="clear" w:color="auto" w:fill="FFFFFF"/>
        </w:rPr>
        <w:t xml:space="preserve"> ne fait pas obstacle à l'obligation de signalement prévue à l'</w:t>
      </w:r>
      <w:r w:rsidR="00F76C6E" w:rsidRPr="00F76C6E">
        <w:rPr>
          <w:rStyle w:val="lev"/>
          <w:rFonts w:ascii="Arial" w:hAnsi="Arial" w:cs="Arial"/>
          <w:color w:val="0F1115"/>
          <w:sz w:val="22"/>
          <w:szCs w:val="22"/>
          <w:shd w:val="clear" w:color="auto" w:fill="FFFFFF"/>
        </w:rPr>
        <w:t>Article 4.3</w:t>
      </w:r>
      <w:r w:rsidR="00F76C6E" w:rsidRPr="00F76C6E">
        <w:rPr>
          <w:rStyle w:val="Accentuation"/>
          <w:rFonts w:ascii="Arial" w:hAnsi="Arial" w:cs="Arial"/>
          <w:i w:val="0"/>
          <w:iCs w:val="0"/>
          <w:color w:val="0F1115"/>
          <w:sz w:val="22"/>
          <w:szCs w:val="22"/>
          <w:shd w:val="clear" w:color="auto" w:fill="FFFFFF"/>
        </w:rPr>
        <w:t xml:space="preserve"> en cas de suspicion de maltraitance sur mineur. </w:t>
      </w:r>
    </w:p>
    <w:p w14:paraId="6BDDA4FF" w14:textId="77777777" w:rsidR="00DA72CD" w:rsidRDefault="00000000">
      <w:pPr>
        <w:spacing w:after="160" w:line="276" w:lineRule="auto"/>
        <w:jc w:val="both"/>
      </w:pPr>
      <w:r>
        <w:rPr>
          <w:rFonts w:ascii="Arial" w:eastAsia="Arial" w:hAnsi="Arial" w:cs="Arial"/>
          <w:color w:val="0F1115"/>
          <w:sz w:val="22"/>
          <w:szCs w:val="22"/>
        </w:rPr>
        <w:t>Cette obligation de confidentialité perdure après la cessation du présent Contrat, pour quelque cause que ce soit.</w:t>
      </w:r>
    </w:p>
    <w:p w14:paraId="038D6C6D" w14:textId="77777777" w:rsidR="00BD0436" w:rsidRDefault="00BD0436" w:rsidP="00BD0436">
      <w:pPr>
        <w:pStyle w:val="Sansinterligne"/>
        <w:spacing w:line="120" w:lineRule="auto"/>
        <w:rPr>
          <w:rFonts w:ascii="Arial" w:eastAsia="Arial" w:hAnsi="Arial" w:cs="Arial"/>
          <w:b/>
          <w:bCs/>
          <w:sz w:val="22"/>
          <w:szCs w:val="22"/>
        </w:rPr>
      </w:pPr>
    </w:p>
    <w:p w14:paraId="45BAD47D" w14:textId="77777777" w:rsidR="001A170D" w:rsidRDefault="001A170D" w:rsidP="00BD0436">
      <w:pPr>
        <w:pStyle w:val="Sansinterligne"/>
        <w:spacing w:line="276" w:lineRule="auto"/>
        <w:rPr>
          <w:rFonts w:ascii="Arial" w:eastAsia="Arial" w:hAnsi="Arial" w:cs="Arial"/>
          <w:b/>
          <w:bCs/>
          <w:sz w:val="22"/>
          <w:szCs w:val="22"/>
        </w:rPr>
      </w:pPr>
    </w:p>
    <w:p w14:paraId="310FB9FC" w14:textId="31A29855" w:rsidR="00DA72CD" w:rsidRDefault="00000000" w:rsidP="00BD0436">
      <w:pPr>
        <w:pStyle w:val="Sansinterligne"/>
        <w:spacing w:line="276" w:lineRule="auto"/>
        <w:rPr>
          <w:rFonts w:ascii="Arial" w:eastAsia="Arial" w:hAnsi="Arial" w:cs="Arial"/>
          <w:b/>
          <w:bCs/>
          <w:sz w:val="22"/>
          <w:szCs w:val="22"/>
        </w:rPr>
      </w:pPr>
      <w:r w:rsidRPr="00BD0436">
        <w:rPr>
          <w:rFonts w:ascii="Arial" w:eastAsia="Arial" w:hAnsi="Arial" w:cs="Arial"/>
          <w:b/>
          <w:bCs/>
          <w:sz w:val="22"/>
          <w:szCs w:val="22"/>
        </w:rPr>
        <w:t>ARTICLE 12 - OBLIGATIONS DE L'ÉTABLISSEMENT</w:t>
      </w:r>
    </w:p>
    <w:p w14:paraId="5FD40343" w14:textId="77777777" w:rsidR="00573272" w:rsidRDefault="00573272" w:rsidP="00573272">
      <w:pPr>
        <w:spacing w:line="276" w:lineRule="auto"/>
        <w:jc w:val="both"/>
        <w:rPr>
          <w:rFonts w:ascii="Arial" w:hAnsi="Arial" w:cs="Arial"/>
          <w:color w:val="000000" w:themeColor="text1"/>
          <w:sz w:val="22"/>
          <w:szCs w:val="22"/>
        </w:rPr>
      </w:pPr>
    </w:p>
    <w:p w14:paraId="5DEEDF1B" w14:textId="2E4673C4" w:rsidR="00573272" w:rsidRPr="00573272" w:rsidRDefault="00573272" w:rsidP="00573272">
      <w:pPr>
        <w:spacing w:line="276" w:lineRule="auto"/>
        <w:jc w:val="both"/>
        <w:rPr>
          <w:rFonts w:ascii="Arial" w:hAnsi="Arial" w:cs="Arial"/>
          <w:color w:val="000000" w:themeColor="text1"/>
          <w:sz w:val="22"/>
          <w:szCs w:val="22"/>
        </w:rPr>
      </w:pPr>
      <w:r w:rsidRPr="00573272">
        <w:rPr>
          <w:rFonts w:ascii="Arial" w:hAnsi="Arial" w:cs="Arial"/>
          <w:b/>
          <w:bCs/>
          <w:color w:val="000000" w:themeColor="text1"/>
          <w:sz w:val="22"/>
          <w:szCs w:val="22"/>
        </w:rPr>
        <w:t>12.1</w:t>
      </w:r>
      <w:r w:rsidRPr="00573272">
        <w:rPr>
          <w:rFonts w:ascii="Arial" w:hAnsi="Arial" w:cs="Arial"/>
          <w:color w:val="000000" w:themeColor="text1"/>
          <w:sz w:val="22"/>
          <w:szCs w:val="22"/>
        </w:rPr>
        <w:t xml:space="preserve"> L'Établissement est seul responsable de déterminer si l'intervention du Praticien est soumise à une autorisation, un agrément ou une convention spécifique auprès des autorités académiques compétentes (directeur académique des services de l'éducation nationale, rectorat), en fonction notamment de son statut (sous contrat ou hors contrat), du caractère ponctuel ou régulier de l'intervention, et du cadre dans lequel les Séances sont organisées (temps scolaire ou périscolaire).</w:t>
      </w:r>
    </w:p>
    <w:p w14:paraId="17243D1F" w14:textId="77777777" w:rsidR="00573272" w:rsidRDefault="00573272" w:rsidP="00573272">
      <w:pPr>
        <w:spacing w:line="276" w:lineRule="auto"/>
        <w:jc w:val="both"/>
        <w:rPr>
          <w:rFonts w:ascii="Arial" w:hAnsi="Arial" w:cs="Arial"/>
          <w:color w:val="000000" w:themeColor="text1"/>
          <w:sz w:val="22"/>
          <w:szCs w:val="22"/>
        </w:rPr>
      </w:pPr>
    </w:p>
    <w:p w14:paraId="12F5CA60" w14:textId="55D0F3EC" w:rsidR="00573272" w:rsidRPr="00573272" w:rsidRDefault="00573272" w:rsidP="00573272">
      <w:pPr>
        <w:spacing w:line="276" w:lineRule="auto"/>
        <w:jc w:val="both"/>
        <w:rPr>
          <w:rFonts w:ascii="Arial" w:hAnsi="Arial" w:cs="Arial"/>
          <w:color w:val="000000" w:themeColor="text1"/>
          <w:sz w:val="22"/>
          <w:szCs w:val="22"/>
        </w:rPr>
      </w:pPr>
      <w:r w:rsidRPr="00573272">
        <w:rPr>
          <w:rFonts w:ascii="Arial" w:hAnsi="Arial" w:cs="Arial"/>
          <w:color w:val="000000" w:themeColor="text1"/>
          <w:sz w:val="22"/>
          <w:szCs w:val="22"/>
        </w:rPr>
        <w:t>L'Établissement déclare avoir accompli, ou s'engage à accomplir avant le début de l'intervention, l'ensemble des démarches administratives requises à ce titre. Le Praticien ne saurait être tenu responsable des conséquences d'un défaut d'autorisation qui serait requise et n'aurait pas été obtenue par l'Établissement.</w:t>
      </w:r>
    </w:p>
    <w:p w14:paraId="51D1EC07" w14:textId="77777777" w:rsidR="00BD0436" w:rsidRDefault="00BD0436" w:rsidP="00BD0436">
      <w:pPr>
        <w:pStyle w:val="Sansinterligne"/>
        <w:spacing w:line="120" w:lineRule="auto"/>
        <w:rPr>
          <w:rFonts w:ascii="Arial" w:eastAsia="Arial" w:hAnsi="Arial" w:cs="Arial"/>
          <w:sz w:val="22"/>
          <w:szCs w:val="22"/>
        </w:rPr>
      </w:pPr>
    </w:p>
    <w:p w14:paraId="435EBFCE" w14:textId="55A27E37" w:rsidR="00DA72CD" w:rsidRPr="00BD0436" w:rsidRDefault="00573272" w:rsidP="00BD0436">
      <w:pPr>
        <w:pStyle w:val="Sansinterligne"/>
        <w:spacing w:line="276" w:lineRule="auto"/>
        <w:jc w:val="both"/>
        <w:rPr>
          <w:rFonts w:ascii="Arial" w:hAnsi="Arial" w:cs="Arial"/>
          <w:sz w:val="22"/>
          <w:szCs w:val="22"/>
        </w:rPr>
      </w:pPr>
      <w:r w:rsidRPr="00573272">
        <w:rPr>
          <w:rFonts w:ascii="Arial" w:eastAsia="Arial" w:hAnsi="Arial" w:cs="Arial"/>
          <w:b/>
          <w:bCs/>
          <w:sz w:val="22"/>
          <w:szCs w:val="22"/>
        </w:rPr>
        <w:t>12. 2</w:t>
      </w:r>
      <w:r>
        <w:rPr>
          <w:rFonts w:ascii="Arial" w:eastAsia="Arial" w:hAnsi="Arial" w:cs="Arial"/>
          <w:sz w:val="22"/>
          <w:szCs w:val="22"/>
        </w:rPr>
        <w:t xml:space="preserve"> En outre, l</w:t>
      </w:r>
      <w:r w:rsidRPr="00BD0436">
        <w:rPr>
          <w:rFonts w:ascii="Arial" w:eastAsia="Arial" w:hAnsi="Arial" w:cs="Arial"/>
          <w:sz w:val="22"/>
          <w:szCs w:val="22"/>
        </w:rPr>
        <w:t>'Établissement s'engage à :</w:t>
      </w:r>
    </w:p>
    <w:p w14:paraId="24F111B6" w14:textId="77777777" w:rsidR="00DA72CD" w:rsidRPr="00BD0436" w:rsidRDefault="00000000" w:rsidP="00BD0436">
      <w:pPr>
        <w:pStyle w:val="Sansinterligne"/>
        <w:numPr>
          <w:ilvl w:val="0"/>
          <w:numId w:val="11"/>
        </w:numPr>
        <w:spacing w:line="276" w:lineRule="auto"/>
        <w:ind w:left="0"/>
        <w:jc w:val="both"/>
        <w:rPr>
          <w:rFonts w:ascii="Arial" w:hAnsi="Arial" w:cs="Arial"/>
          <w:sz w:val="22"/>
          <w:szCs w:val="22"/>
        </w:rPr>
      </w:pPr>
      <w:r w:rsidRPr="00BD0436">
        <w:rPr>
          <w:rFonts w:ascii="Arial" w:eastAsia="Arial" w:hAnsi="Arial" w:cs="Arial"/>
          <w:sz w:val="22"/>
          <w:szCs w:val="22"/>
        </w:rPr>
        <w:t>Mettre à disposition du Praticien un espace adapté à la réalisation des Séances, garantissant le respect des modalités de sécurité prévues à l'</w:t>
      </w:r>
      <w:r w:rsidRPr="00BD0436">
        <w:rPr>
          <w:rFonts w:ascii="Arial" w:eastAsia="Arial" w:hAnsi="Arial" w:cs="Arial"/>
          <w:b/>
          <w:bCs/>
          <w:sz w:val="22"/>
          <w:szCs w:val="22"/>
        </w:rPr>
        <w:t xml:space="preserve">Article 4.2 </w:t>
      </w:r>
      <w:r w:rsidRPr="00BD0436">
        <w:rPr>
          <w:rFonts w:ascii="Arial" w:eastAsia="Arial" w:hAnsi="Arial" w:cs="Arial"/>
          <w:sz w:val="22"/>
          <w:szCs w:val="22"/>
        </w:rPr>
        <w:t>;</w:t>
      </w:r>
    </w:p>
    <w:p w14:paraId="4F413EB8" w14:textId="77777777" w:rsidR="00DA72CD" w:rsidRPr="00BD0436" w:rsidRDefault="00000000" w:rsidP="00BD0436">
      <w:pPr>
        <w:pStyle w:val="Sansinterligne"/>
        <w:numPr>
          <w:ilvl w:val="0"/>
          <w:numId w:val="11"/>
        </w:numPr>
        <w:spacing w:line="276" w:lineRule="auto"/>
        <w:ind w:left="0"/>
        <w:jc w:val="both"/>
        <w:rPr>
          <w:rFonts w:ascii="Arial" w:hAnsi="Arial" w:cs="Arial"/>
          <w:sz w:val="22"/>
          <w:szCs w:val="22"/>
        </w:rPr>
      </w:pPr>
      <w:r w:rsidRPr="00BD0436">
        <w:rPr>
          <w:rFonts w:ascii="Arial" w:eastAsia="Arial" w:hAnsi="Arial" w:cs="Arial"/>
          <w:sz w:val="22"/>
          <w:szCs w:val="22"/>
        </w:rPr>
        <w:t>Recueillir les autorisations parentales préalablement à toute participation d'un Élève, conformément à l'</w:t>
      </w:r>
      <w:r w:rsidRPr="00BD0436">
        <w:rPr>
          <w:rFonts w:ascii="Arial" w:eastAsia="Arial" w:hAnsi="Arial" w:cs="Arial"/>
          <w:b/>
          <w:bCs/>
          <w:sz w:val="22"/>
          <w:szCs w:val="22"/>
        </w:rPr>
        <w:t>Article 6.2</w:t>
      </w:r>
      <w:r w:rsidRPr="00BD0436">
        <w:rPr>
          <w:rFonts w:ascii="Arial" w:eastAsia="Arial" w:hAnsi="Arial" w:cs="Arial"/>
          <w:sz w:val="22"/>
          <w:szCs w:val="22"/>
        </w:rPr>
        <w:t xml:space="preserve"> ;</w:t>
      </w:r>
    </w:p>
    <w:p w14:paraId="150FFD40" w14:textId="3DFF711D" w:rsidR="00DA72CD" w:rsidRPr="00BD0436" w:rsidRDefault="00000000" w:rsidP="00BD0436">
      <w:pPr>
        <w:pStyle w:val="Sansinterligne"/>
        <w:numPr>
          <w:ilvl w:val="0"/>
          <w:numId w:val="11"/>
        </w:numPr>
        <w:spacing w:line="276" w:lineRule="auto"/>
        <w:ind w:left="0"/>
        <w:jc w:val="both"/>
        <w:rPr>
          <w:rFonts w:ascii="Arial" w:hAnsi="Arial" w:cs="Arial"/>
          <w:sz w:val="22"/>
          <w:szCs w:val="22"/>
        </w:rPr>
      </w:pPr>
      <w:r w:rsidRPr="00BD0436">
        <w:rPr>
          <w:rFonts w:ascii="Arial" w:eastAsia="Arial" w:hAnsi="Arial" w:cs="Arial"/>
          <w:sz w:val="22"/>
          <w:szCs w:val="22"/>
        </w:rPr>
        <w:t>Informer le Praticien de toute information dont il dispose et strictement nécessaire à la sécurité du déroulement des Séances (trouble médical connu, protocole d'accueil individualisé</w:t>
      </w:r>
      <w:r w:rsidR="00F76C6E">
        <w:rPr>
          <w:rFonts w:ascii="Arial" w:eastAsia="Arial" w:hAnsi="Arial" w:cs="Arial"/>
          <w:sz w:val="22"/>
          <w:szCs w:val="22"/>
        </w:rPr>
        <w:t xml:space="preserve"> (PAI)</w:t>
      </w:r>
      <w:r w:rsidRPr="00BD0436">
        <w:rPr>
          <w:rFonts w:ascii="Arial" w:eastAsia="Arial" w:hAnsi="Arial" w:cs="Arial"/>
          <w:sz w:val="22"/>
          <w:szCs w:val="22"/>
        </w:rPr>
        <w:t>,</w:t>
      </w:r>
      <w:r w:rsidR="00F76C6E">
        <w:rPr>
          <w:rFonts w:ascii="Arial" w:eastAsia="Arial" w:hAnsi="Arial" w:cs="Arial"/>
          <w:sz w:val="22"/>
          <w:szCs w:val="22"/>
        </w:rPr>
        <w:t xml:space="preserve"> et éventuelles contre-indications à la pratique de la sophrologie) ;</w:t>
      </w:r>
    </w:p>
    <w:p w14:paraId="21734303" w14:textId="77777777" w:rsidR="00DA72CD" w:rsidRPr="00BD0436" w:rsidRDefault="00000000" w:rsidP="00BD0436">
      <w:pPr>
        <w:pStyle w:val="Sansinterligne"/>
        <w:numPr>
          <w:ilvl w:val="0"/>
          <w:numId w:val="11"/>
        </w:numPr>
        <w:spacing w:line="276" w:lineRule="auto"/>
        <w:ind w:left="0"/>
        <w:jc w:val="both"/>
        <w:rPr>
          <w:rFonts w:ascii="Arial" w:hAnsi="Arial" w:cs="Arial"/>
          <w:sz w:val="22"/>
          <w:szCs w:val="22"/>
        </w:rPr>
      </w:pPr>
      <w:r w:rsidRPr="00BD0436">
        <w:rPr>
          <w:rFonts w:ascii="Arial" w:eastAsia="Arial" w:hAnsi="Arial" w:cs="Arial"/>
          <w:sz w:val="22"/>
          <w:szCs w:val="22"/>
        </w:rPr>
        <w:t>Informer sans délai le Praticien de tout changement affectant le cadre réglementaire de son intervention (retrait d'agrément, modification du règlement intérieur) ;</w:t>
      </w:r>
    </w:p>
    <w:p w14:paraId="5DDE9DDC" w14:textId="27A4DB5B" w:rsidR="00DA72CD" w:rsidRPr="00BD0436" w:rsidRDefault="00000000" w:rsidP="00BD0436">
      <w:pPr>
        <w:pStyle w:val="Sansinterligne"/>
        <w:numPr>
          <w:ilvl w:val="0"/>
          <w:numId w:val="11"/>
        </w:numPr>
        <w:spacing w:line="276" w:lineRule="auto"/>
        <w:ind w:left="0"/>
        <w:jc w:val="both"/>
        <w:rPr>
          <w:rFonts w:ascii="Arial" w:hAnsi="Arial" w:cs="Arial"/>
          <w:sz w:val="22"/>
          <w:szCs w:val="22"/>
        </w:rPr>
      </w:pPr>
      <w:r w:rsidRPr="00BD0436">
        <w:rPr>
          <w:rFonts w:ascii="Arial" w:eastAsia="Arial" w:hAnsi="Arial" w:cs="Arial"/>
          <w:sz w:val="22"/>
          <w:szCs w:val="22"/>
        </w:rPr>
        <w:t>Régler les factures dans les délais convenus à l'</w:t>
      </w:r>
      <w:r w:rsidRPr="00BD0436">
        <w:rPr>
          <w:rFonts w:ascii="Arial" w:eastAsia="Arial" w:hAnsi="Arial" w:cs="Arial"/>
          <w:b/>
          <w:bCs/>
          <w:sz w:val="22"/>
          <w:szCs w:val="22"/>
        </w:rPr>
        <w:t>Article 9</w:t>
      </w:r>
      <w:r w:rsidR="00A52E0F" w:rsidRPr="00BD0436">
        <w:rPr>
          <w:rFonts w:ascii="Arial" w:eastAsia="Arial" w:hAnsi="Arial" w:cs="Arial"/>
          <w:b/>
          <w:bCs/>
          <w:sz w:val="22"/>
          <w:szCs w:val="22"/>
        </w:rPr>
        <w:t>.2</w:t>
      </w:r>
      <w:r w:rsidRPr="00BD0436">
        <w:rPr>
          <w:rFonts w:ascii="Arial" w:eastAsia="Arial" w:hAnsi="Arial" w:cs="Arial"/>
          <w:sz w:val="22"/>
          <w:szCs w:val="22"/>
        </w:rPr>
        <w:t>.</w:t>
      </w:r>
    </w:p>
    <w:p w14:paraId="00BB472C" w14:textId="77777777" w:rsidR="00BD0436" w:rsidRDefault="00BD0436" w:rsidP="00BD0436">
      <w:pPr>
        <w:pStyle w:val="Sansinterligne"/>
        <w:spacing w:line="276" w:lineRule="auto"/>
        <w:rPr>
          <w:rFonts w:ascii="Arial" w:eastAsia="Arial" w:hAnsi="Arial" w:cs="Arial"/>
          <w:sz w:val="22"/>
          <w:szCs w:val="22"/>
        </w:rPr>
      </w:pPr>
    </w:p>
    <w:p w14:paraId="1768C681" w14:textId="77777777" w:rsidR="00573272" w:rsidRDefault="00573272" w:rsidP="00BD0436">
      <w:pPr>
        <w:pStyle w:val="Sansinterligne"/>
        <w:spacing w:line="276" w:lineRule="auto"/>
        <w:rPr>
          <w:rFonts w:ascii="Arial" w:eastAsia="Arial" w:hAnsi="Arial" w:cs="Arial"/>
          <w:sz w:val="22"/>
          <w:szCs w:val="22"/>
        </w:rPr>
      </w:pPr>
    </w:p>
    <w:p w14:paraId="405ADD9C" w14:textId="262551AE" w:rsidR="00DA72CD" w:rsidRPr="00BD0436" w:rsidRDefault="00000000" w:rsidP="00BD0436">
      <w:pPr>
        <w:pStyle w:val="Sansinterligne"/>
        <w:spacing w:line="276" w:lineRule="auto"/>
        <w:rPr>
          <w:rFonts w:ascii="Arial" w:hAnsi="Arial" w:cs="Arial"/>
          <w:b/>
          <w:bCs/>
          <w:sz w:val="22"/>
          <w:szCs w:val="22"/>
        </w:rPr>
      </w:pPr>
      <w:r w:rsidRPr="00BD0436">
        <w:rPr>
          <w:rFonts w:ascii="Arial" w:eastAsia="Arial" w:hAnsi="Arial" w:cs="Arial"/>
          <w:b/>
          <w:bCs/>
          <w:sz w:val="22"/>
          <w:szCs w:val="22"/>
        </w:rPr>
        <w:t>ARTICLE 13 - OBLIGATIONS DU PRATICIEN</w:t>
      </w:r>
    </w:p>
    <w:p w14:paraId="2DE0C3A7" w14:textId="77777777" w:rsidR="00BD0436" w:rsidRDefault="00BD0436" w:rsidP="00BD0436">
      <w:pPr>
        <w:pStyle w:val="Sansinterligne"/>
        <w:spacing w:line="120" w:lineRule="auto"/>
        <w:jc w:val="both"/>
        <w:rPr>
          <w:rFonts w:ascii="Arial" w:eastAsia="Arial" w:hAnsi="Arial" w:cs="Arial"/>
          <w:sz w:val="22"/>
          <w:szCs w:val="22"/>
        </w:rPr>
      </w:pPr>
    </w:p>
    <w:p w14:paraId="78F47798" w14:textId="7D5480DE" w:rsidR="00DA72CD" w:rsidRPr="00BD0436" w:rsidRDefault="00000000" w:rsidP="00BD0436">
      <w:pPr>
        <w:pStyle w:val="Sansinterligne"/>
        <w:spacing w:line="276" w:lineRule="auto"/>
        <w:jc w:val="both"/>
        <w:rPr>
          <w:rFonts w:ascii="Arial" w:hAnsi="Arial" w:cs="Arial"/>
          <w:sz w:val="22"/>
          <w:szCs w:val="22"/>
        </w:rPr>
      </w:pPr>
      <w:r w:rsidRPr="00BD0436">
        <w:rPr>
          <w:rFonts w:ascii="Arial" w:eastAsia="Arial" w:hAnsi="Arial" w:cs="Arial"/>
          <w:sz w:val="22"/>
          <w:szCs w:val="22"/>
        </w:rPr>
        <w:t>Le Praticien s'engage à :</w:t>
      </w:r>
    </w:p>
    <w:p w14:paraId="559CFED3" w14:textId="77777777" w:rsidR="00DA72CD" w:rsidRPr="00BD0436" w:rsidRDefault="00000000" w:rsidP="00BD0436">
      <w:pPr>
        <w:pStyle w:val="Sansinterligne"/>
        <w:numPr>
          <w:ilvl w:val="0"/>
          <w:numId w:val="12"/>
        </w:numPr>
        <w:spacing w:line="276" w:lineRule="auto"/>
        <w:ind w:left="0" w:hanging="284"/>
        <w:jc w:val="both"/>
        <w:rPr>
          <w:rFonts w:ascii="Arial" w:hAnsi="Arial" w:cs="Arial"/>
          <w:sz w:val="22"/>
          <w:szCs w:val="22"/>
        </w:rPr>
      </w:pPr>
      <w:r w:rsidRPr="00BD0436">
        <w:rPr>
          <w:rFonts w:ascii="Arial" w:eastAsia="Arial" w:hAnsi="Arial" w:cs="Arial"/>
          <w:sz w:val="22"/>
          <w:szCs w:val="22"/>
        </w:rPr>
        <w:t>Réaliser les Séances avec soin, professionnalisme et dans le respect de son cadre déontologique ;</w:t>
      </w:r>
    </w:p>
    <w:p w14:paraId="02E8C131" w14:textId="77777777" w:rsidR="00DA72CD" w:rsidRPr="00BD0436" w:rsidRDefault="00000000" w:rsidP="00BD0436">
      <w:pPr>
        <w:pStyle w:val="Sansinterligne"/>
        <w:numPr>
          <w:ilvl w:val="0"/>
          <w:numId w:val="12"/>
        </w:numPr>
        <w:spacing w:line="276" w:lineRule="auto"/>
        <w:ind w:left="0" w:hanging="284"/>
        <w:jc w:val="both"/>
        <w:rPr>
          <w:rFonts w:ascii="Arial" w:hAnsi="Arial" w:cs="Arial"/>
          <w:sz w:val="22"/>
          <w:szCs w:val="22"/>
        </w:rPr>
      </w:pPr>
      <w:r w:rsidRPr="00BD0436">
        <w:rPr>
          <w:rFonts w:ascii="Arial" w:eastAsia="Arial" w:hAnsi="Arial" w:cs="Arial"/>
          <w:sz w:val="22"/>
          <w:szCs w:val="22"/>
        </w:rPr>
        <w:t>Adapter le contenu et la durée des Séances à l'âge et à la maturité des Élèves concernés ;</w:t>
      </w:r>
    </w:p>
    <w:p w14:paraId="364834CA" w14:textId="77777777" w:rsidR="00DA72CD" w:rsidRPr="00BD0436" w:rsidRDefault="00000000" w:rsidP="00BD0436">
      <w:pPr>
        <w:pStyle w:val="Sansinterligne"/>
        <w:numPr>
          <w:ilvl w:val="0"/>
          <w:numId w:val="12"/>
        </w:numPr>
        <w:spacing w:line="276" w:lineRule="auto"/>
        <w:ind w:left="0" w:hanging="284"/>
        <w:jc w:val="both"/>
        <w:rPr>
          <w:rFonts w:ascii="Arial" w:hAnsi="Arial" w:cs="Arial"/>
          <w:sz w:val="22"/>
          <w:szCs w:val="22"/>
        </w:rPr>
      </w:pPr>
      <w:r w:rsidRPr="00BD0436">
        <w:rPr>
          <w:rFonts w:ascii="Arial" w:eastAsia="Arial" w:hAnsi="Arial" w:cs="Arial"/>
          <w:sz w:val="22"/>
          <w:szCs w:val="22"/>
        </w:rPr>
        <w:t>Ne jamais contraindre un Élève à participer ou à poursuivre une Séance ;</w:t>
      </w:r>
    </w:p>
    <w:p w14:paraId="0B1E07E0" w14:textId="77777777" w:rsidR="00DA72CD" w:rsidRPr="00BD0436" w:rsidRDefault="00000000" w:rsidP="00BD0436">
      <w:pPr>
        <w:pStyle w:val="Sansinterligne"/>
        <w:numPr>
          <w:ilvl w:val="0"/>
          <w:numId w:val="12"/>
        </w:numPr>
        <w:spacing w:line="276" w:lineRule="auto"/>
        <w:ind w:left="0" w:hanging="284"/>
        <w:jc w:val="both"/>
        <w:rPr>
          <w:rFonts w:ascii="Arial" w:hAnsi="Arial" w:cs="Arial"/>
          <w:sz w:val="22"/>
          <w:szCs w:val="22"/>
        </w:rPr>
      </w:pPr>
      <w:r w:rsidRPr="00BD0436">
        <w:rPr>
          <w:rFonts w:ascii="Arial" w:eastAsia="Arial" w:hAnsi="Arial" w:cs="Arial"/>
          <w:sz w:val="22"/>
          <w:szCs w:val="22"/>
        </w:rPr>
        <w:t>Respecter le règlement intérieur de l'Établissement et les consignes de sécurité applicables aux intervenants extérieurs ;</w:t>
      </w:r>
    </w:p>
    <w:p w14:paraId="1A20C25E" w14:textId="77777777" w:rsidR="00DA72CD" w:rsidRPr="00BD0436" w:rsidRDefault="00000000" w:rsidP="00BD0436">
      <w:pPr>
        <w:pStyle w:val="Sansinterligne"/>
        <w:numPr>
          <w:ilvl w:val="0"/>
          <w:numId w:val="12"/>
        </w:numPr>
        <w:spacing w:line="276" w:lineRule="auto"/>
        <w:ind w:left="0" w:hanging="284"/>
        <w:jc w:val="both"/>
        <w:rPr>
          <w:rFonts w:ascii="Arial" w:hAnsi="Arial" w:cs="Arial"/>
          <w:sz w:val="22"/>
          <w:szCs w:val="22"/>
          <w:highlight w:val="green"/>
        </w:rPr>
      </w:pPr>
      <w:r w:rsidRPr="00BD0436">
        <w:rPr>
          <w:rFonts w:ascii="Arial" w:eastAsia="Arial" w:hAnsi="Arial" w:cs="Arial"/>
          <w:sz w:val="22"/>
          <w:szCs w:val="22"/>
          <w:highlight w:val="green"/>
        </w:rPr>
        <w:lastRenderedPageBreak/>
        <w:t xml:space="preserve">Signaler à l'Établissement tout élément relevant de son obligation de signalement prévue à </w:t>
      </w:r>
      <w:r w:rsidRPr="00BD0436">
        <w:rPr>
          <w:rFonts w:ascii="Arial" w:eastAsia="Arial" w:hAnsi="Arial" w:cs="Arial"/>
          <w:b/>
          <w:bCs/>
          <w:sz w:val="22"/>
          <w:szCs w:val="22"/>
          <w:highlight w:val="green"/>
        </w:rPr>
        <w:t>l'Article 4.3</w:t>
      </w:r>
      <w:r w:rsidRPr="00BD0436">
        <w:rPr>
          <w:rFonts w:ascii="Arial" w:eastAsia="Arial" w:hAnsi="Arial" w:cs="Arial"/>
          <w:sz w:val="22"/>
          <w:szCs w:val="22"/>
          <w:highlight w:val="green"/>
        </w:rPr>
        <w:t xml:space="preserve"> ;</w:t>
      </w:r>
    </w:p>
    <w:p w14:paraId="61D9EDB6" w14:textId="77777777" w:rsidR="00A52E0F" w:rsidRPr="00BD0436" w:rsidRDefault="00000000" w:rsidP="00BD0436">
      <w:pPr>
        <w:pStyle w:val="Sansinterligne"/>
        <w:numPr>
          <w:ilvl w:val="0"/>
          <w:numId w:val="12"/>
        </w:numPr>
        <w:spacing w:line="276" w:lineRule="auto"/>
        <w:ind w:left="0" w:hanging="284"/>
        <w:jc w:val="both"/>
        <w:rPr>
          <w:rFonts w:ascii="Arial" w:hAnsi="Arial" w:cs="Arial"/>
          <w:sz w:val="22"/>
          <w:szCs w:val="22"/>
        </w:rPr>
      </w:pPr>
      <w:r w:rsidRPr="00BD0436">
        <w:rPr>
          <w:rFonts w:ascii="Arial" w:eastAsia="Arial" w:hAnsi="Arial" w:cs="Arial"/>
          <w:sz w:val="22"/>
          <w:szCs w:val="22"/>
        </w:rPr>
        <w:t xml:space="preserve">Maintenir en cours de Contrat la validité </w:t>
      </w:r>
      <w:r w:rsidR="00A52E0F" w:rsidRPr="00BD0436">
        <w:rPr>
          <w:rFonts w:ascii="Arial" w:eastAsia="Arial" w:hAnsi="Arial" w:cs="Arial"/>
          <w:sz w:val="22"/>
          <w:szCs w:val="22"/>
        </w:rPr>
        <w:t xml:space="preserve">: </w:t>
      </w:r>
    </w:p>
    <w:p w14:paraId="7B2F9DBA" w14:textId="655FB60D" w:rsidR="00A52E0F" w:rsidRPr="00BD0436" w:rsidRDefault="00A52E0F" w:rsidP="00BD0436">
      <w:pPr>
        <w:pStyle w:val="Sansinterligne"/>
        <w:spacing w:line="276" w:lineRule="auto"/>
        <w:jc w:val="both"/>
        <w:rPr>
          <w:rFonts w:ascii="Arial" w:eastAsia="Arial" w:hAnsi="Arial" w:cs="Arial"/>
          <w:sz w:val="22"/>
          <w:szCs w:val="22"/>
        </w:rPr>
      </w:pPr>
      <w:r w:rsidRPr="00BD0436">
        <w:rPr>
          <w:rFonts w:ascii="Arial" w:eastAsia="Arial" w:hAnsi="Arial" w:cs="Arial"/>
          <w:sz w:val="22"/>
          <w:szCs w:val="22"/>
        </w:rPr>
        <w:t>- des éventuelles autorisations et agréments mentionnées à l'</w:t>
      </w:r>
      <w:r w:rsidRPr="00BD0436">
        <w:rPr>
          <w:rFonts w:ascii="Arial" w:eastAsia="Arial" w:hAnsi="Arial" w:cs="Arial"/>
          <w:b/>
          <w:bCs/>
          <w:sz w:val="22"/>
          <w:szCs w:val="22"/>
        </w:rPr>
        <w:t>Article 3</w:t>
      </w:r>
      <w:r w:rsidRPr="00BD0436">
        <w:rPr>
          <w:rFonts w:ascii="Arial" w:eastAsia="Arial" w:hAnsi="Arial" w:cs="Arial"/>
          <w:sz w:val="22"/>
          <w:szCs w:val="22"/>
        </w:rPr>
        <w:t xml:space="preserve">; </w:t>
      </w:r>
    </w:p>
    <w:p w14:paraId="75CD4725" w14:textId="668F83AD" w:rsidR="00DA72CD" w:rsidRPr="00BD0436" w:rsidRDefault="00A52E0F" w:rsidP="00BD0436">
      <w:pPr>
        <w:pStyle w:val="Sansinterligne"/>
        <w:spacing w:line="276" w:lineRule="auto"/>
        <w:jc w:val="both"/>
        <w:rPr>
          <w:rFonts w:ascii="Arial" w:hAnsi="Arial" w:cs="Arial"/>
          <w:sz w:val="22"/>
          <w:szCs w:val="22"/>
        </w:rPr>
      </w:pPr>
      <w:r w:rsidRPr="00BD0436">
        <w:rPr>
          <w:rFonts w:ascii="Arial" w:eastAsia="Arial" w:hAnsi="Arial" w:cs="Arial"/>
          <w:sz w:val="22"/>
          <w:szCs w:val="22"/>
        </w:rPr>
        <w:t>- de l'assurance professionnelle mentionnée à l'</w:t>
      </w:r>
      <w:r w:rsidRPr="00BD0436">
        <w:rPr>
          <w:rFonts w:ascii="Arial" w:eastAsia="Arial" w:hAnsi="Arial" w:cs="Arial"/>
          <w:b/>
          <w:bCs/>
          <w:sz w:val="22"/>
          <w:szCs w:val="22"/>
        </w:rPr>
        <w:t>Article 14</w:t>
      </w:r>
      <w:r w:rsidRPr="00BD0436">
        <w:rPr>
          <w:rFonts w:ascii="Arial" w:eastAsia="Arial" w:hAnsi="Arial" w:cs="Arial"/>
          <w:sz w:val="22"/>
          <w:szCs w:val="22"/>
        </w:rPr>
        <w:t>.</w:t>
      </w:r>
    </w:p>
    <w:p w14:paraId="252FEE15" w14:textId="77777777" w:rsidR="00A52E0F" w:rsidRDefault="00A52E0F" w:rsidP="00A52E0F">
      <w:pPr>
        <w:pStyle w:val="Sansinterligne"/>
        <w:rPr>
          <w:rFonts w:eastAsia="Arial"/>
          <w:b/>
          <w:bCs/>
          <w:color w:val="0F1115"/>
        </w:rPr>
      </w:pPr>
    </w:p>
    <w:p w14:paraId="239A5D58" w14:textId="77777777" w:rsidR="00A52E0F" w:rsidRDefault="00A52E0F" w:rsidP="00A52E0F">
      <w:pPr>
        <w:pStyle w:val="Sansinterligne"/>
        <w:rPr>
          <w:rFonts w:ascii="Arial" w:eastAsia="Arial" w:hAnsi="Arial" w:cs="Arial"/>
          <w:b/>
          <w:bCs/>
          <w:color w:val="0F1115"/>
          <w:sz w:val="22"/>
          <w:szCs w:val="22"/>
        </w:rPr>
      </w:pPr>
    </w:p>
    <w:p w14:paraId="5F2F3CB8" w14:textId="50E2B082" w:rsidR="00DA72CD" w:rsidRPr="00A52E0F" w:rsidRDefault="00000000" w:rsidP="00A52E0F">
      <w:pPr>
        <w:pStyle w:val="Sansinterligne"/>
        <w:rPr>
          <w:rFonts w:ascii="Arial" w:hAnsi="Arial" w:cs="Arial"/>
          <w:sz w:val="22"/>
          <w:szCs w:val="22"/>
        </w:rPr>
      </w:pPr>
      <w:r w:rsidRPr="00A52E0F">
        <w:rPr>
          <w:rFonts w:ascii="Arial" w:eastAsia="Arial" w:hAnsi="Arial" w:cs="Arial"/>
          <w:b/>
          <w:bCs/>
          <w:color w:val="0F1115"/>
          <w:sz w:val="22"/>
          <w:szCs w:val="22"/>
        </w:rPr>
        <w:t>ARTICLE 14 - RESPONSABILITÉ ET ASSURANCE</w:t>
      </w:r>
    </w:p>
    <w:p w14:paraId="765A9380" w14:textId="77777777" w:rsidR="00F62A82" w:rsidRDefault="00F62A82" w:rsidP="00F62A82">
      <w:pPr>
        <w:pStyle w:val="Sansinterligne"/>
        <w:spacing w:line="276" w:lineRule="auto"/>
        <w:jc w:val="both"/>
        <w:rPr>
          <w:rFonts w:ascii="Arial" w:eastAsia="Arial" w:hAnsi="Arial" w:cs="Arial"/>
          <w:b/>
          <w:bCs/>
          <w:sz w:val="22"/>
          <w:szCs w:val="22"/>
        </w:rPr>
      </w:pPr>
    </w:p>
    <w:p w14:paraId="6835F74A" w14:textId="145E07B6" w:rsidR="00F62A82" w:rsidRPr="00F62A82" w:rsidRDefault="00000000" w:rsidP="00F62A82">
      <w:pPr>
        <w:pStyle w:val="Sansinterligne"/>
        <w:spacing w:line="276" w:lineRule="auto"/>
        <w:jc w:val="both"/>
        <w:rPr>
          <w:rFonts w:ascii="Arial" w:eastAsia="Arial" w:hAnsi="Arial" w:cs="Arial"/>
          <w:b/>
          <w:bCs/>
          <w:sz w:val="22"/>
          <w:szCs w:val="22"/>
        </w:rPr>
      </w:pPr>
      <w:r w:rsidRPr="00F62A82">
        <w:rPr>
          <w:rFonts w:ascii="Arial" w:eastAsia="Arial" w:hAnsi="Arial" w:cs="Arial"/>
          <w:b/>
          <w:bCs/>
          <w:sz w:val="22"/>
          <w:szCs w:val="22"/>
        </w:rPr>
        <w:t>14.1 Obligation de moyens</w:t>
      </w:r>
    </w:p>
    <w:p w14:paraId="33C31AAC" w14:textId="77777777" w:rsidR="00F62A82" w:rsidRDefault="00F62A82" w:rsidP="00F62A82">
      <w:pPr>
        <w:pStyle w:val="Sansinterligne"/>
        <w:spacing w:line="120" w:lineRule="auto"/>
        <w:jc w:val="both"/>
        <w:rPr>
          <w:rFonts w:ascii="Arial" w:hAnsi="Arial" w:cs="Arial"/>
          <w:sz w:val="22"/>
          <w:szCs w:val="22"/>
        </w:rPr>
      </w:pPr>
    </w:p>
    <w:p w14:paraId="6BCF06EE" w14:textId="3A92FB65" w:rsidR="00F62A82" w:rsidRPr="00F62A82" w:rsidRDefault="00F62A82" w:rsidP="00F62A82">
      <w:pPr>
        <w:pStyle w:val="Sansinterligne"/>
        <w:spacing w:line="276" w:lineRule="auto"/>
        <w:jc w:val="both"/>
        <w:rPr>
          <w:rFonts w:ascii="Arial" w:hAnsi="Arial" w:cs="Arial"/>
          <w:sz w:val="22"/>
          <w:szCs w:val="22"/>
        </w:rPr>
      </w:pPr>
      <w:r w:rsidRPr="00F62A82">
        <w:rPr>
          <w:rFonts w:ascii="Arial" w:hAnsi="Arial" w:cs="Arial"/>
          <w:sz w:val="22"/>
          <w:szCs w:val="22"/>
        </w:rPr>
        <w:t>Le Praticien est tenu d'une obligation de moyens dans l'exécution des Séances. Sa responsabilité ne saurait être engagée en cas de dissimulation, par l'Établissement ou la famille d'un Élève, d'une information médicale pertinente. Cette exonération ne dispense pas le Praticien de son obligation de vigilance pendant la Séance, qui s'applique quelles que soient les informations transmises.</w:t>
      </w:r>
    </w:p>
    <w:p w14:paraId="291A2A21" w14:textId="77777777" w:rsidR="00F62A82" w:rsidRPr="00F62A82" w:rsidRDefault="00F62A82" w:rsidP="00F62A82">
      <w:pPr>
        <w:pStyle w:val="Sansinterligne"/>
        <w:spacing w:line="276" w:lineRule="auto"/>
        <w:jc w:val="both"/>
        <w:rPr>
          <w:rFonts w:ascii="Arial" w:hAnsi="Arial" w:cs="Arial"/>
          <w:sz w:val="22"/>
          <w:szCs w:val="22"/>
        </w:rPr>
      </w:pPr>
    </w:p>
    <w:p w14:paraId="2B4C7FFA" w14:textId="77777777" w:rsidR="00F62A82" w:rsidRDefault="00F62A82" w:rsidP="00F62A82">
      <w:pPr>
        <w:pStyle w:val="Sansinterligne"/>
        <w:spacing w:line="276" w:lineRule="auto"/>
        <w:jc w:val="both"/>
        <w:rPr>
          <w:rStyle w:val="lev"/>
          <w:rFonts w:ascii="Arial" w:hAnsi="Arial" w:cs="Arial"/>
          <w:sz w:val="22"/>
          <w:szCs w:val="22"/>
        </w:rPr>
      </w:pPr>
      <w:r w:rsidRPr="00F62A82">
        <w:rPr>
          <w:rStyle w:val="lev"/>
          <w:rFonts w:ascii="Arial" w:hAnsi="Arial" w:cs="Arial"/>
          <w:sz w:val="22"/>
          <w:szCs w:val="22"/>
        </w:rPr>
        <w:t>14.2 Absence de contact physique</w:t>
      </w:r>
    </w:p>
    <w:p w14:paraId="4DFDCEC8" w14:textId="77777777" w:rsidR="00F62A82" w:rsidRPr="00F62A82" w:rsidRDefault="00F62A82" w:rsidP="00F62A82">
      <w:pPr>
        <w:pStyle w:val="Sansinterligne"/>
        <w:spacing w:line="120" w:lineRule="auto"/>
        <w:jc w:val="both"/>
        <w:rPr>
          <w:rFonts w:ascii="Arial" w:hAnsi="Arial" w:cs="Arial"/>
          <w:sz w:val="22"/>
          <w:szCs w:val="22"/>
        </w:rPr>
      </w:pPr>
    </w:p>
    <w:p w14:paraId="30D664AD" w14:textId="77777777" w:rsidR="00F62A82" w:rsidRPr="00F62A82" w:rsidRDefault="00F62A82" w:rsidP="00F62A82">
      <w:pPr>
        <w:pStyle w:val="Sansinterligne"/>
        <w:spacing w:line="276" w:lineRule="auto"/>
        <w:jc w:val="both"/>
        <w:rPr>
          <w:rFonts w:ascii="Arial" w:hAnsi="Arial" w:cs="Arial"/>
          <w:sz w:val="22"/>
          <w:szCs w:val="22"/>
        </w:rPr>
      </w:pPr>
      <w:r w:rsidRPr="00F62A82">
        <w:rPr>
          <w:rFonts w:ascii="Arial" w:hAnsi="Arial" w:cs="Arial"/>
          <w:sz w:val="22"/>
          <w:szCs w:val="22"/>
        </w:rPr>
        <w:t>Le Praticien n'exerce aucun contact physique avec les Élèves pendant les Séances, sauf intervention rendue strictement nécessaire par une situation d'urgence mettant en jeu la sécurité d'un Élève.</w:t>
      </w:r>
    </w:p>
    <w:p w14:paraId="5D30918C" w14:textId="77777777" w:rsidR="00F62A82" w:rsidRDefault="00F62A82">
      <w:pPr>
        <w:spacing w:after="160" w:line="276" w:lineRule="auto"/>
        <w:jc w:val="both"/>
      </w:pPr>
    </w:p>
    <w:p w14:paraId="0BD99329" w14:textId="77777777" w:rsidR="00F62A82" w:rsidRDefault="00F62A82" w:rsidP="00F62A82">
      <w:pPr>
        <w:pStyle w:val="Sansinterligne"/>
        <w:spacing w:line="276" w:lineRule="auto"/>
        <w:jc w:val="both"/>
        <w:rPr>
          <w:rStyle w:val="lev"/>
          <w:rFonts w:ascii="Arial" w:hAnsi="Arial" w:cs="Arial"/>
          <w:sz w:val="22"/>
          <w:szCs w:val="22"/>
        </w:rPr>
      </w:pPr>
      <w:r w:rsidRPr="00F62A82">
        <w:rPr>
          <w:rStyle w:val="lev"/>
          <w:rFonts w:ascii="Arial" w:hAnsi="Arial" w:cs="Arial"/>
          <w:sz w:val="22"/>
          <w:szCs w:val="22"/>
        </w:rPr>
        <w:t>14.3 Assurance</w:t>
      </w:r>
    </w:p>
    <w:p w14:paraId="506981F3" w14:textId="77777777" w:rsidR="00F62A82" w:rsidRPr="00F62A82" w:rsidRDefault="00F62A82" w:rsidP="00F62A82">
      <w:pPr>
        <w:pStyle w:val="Sansinterligne"/>
        <w:spacing w:line="120" w:lineRule="auto"/>
        <w:jc w:val="both"/>
        <w:rPr>
          <w:rFonts w:ascii="Arial" w:hAnsi="Arial" w:cs="Arial"/>
          <w:sz w:val="22"/>
          <w:szCs w:val="22"/>
        </w:rPr>
      </w:pPr>
    </w:p>
    <w:p w14:paraId="34EF3089" w14:textId="77777777" w:rsidR="00F62A82" w:rsidRPr="00F62A82" w:rsidRDefault="00F62A82" w:rsidP="00F62A82">
      <w:pPr>
        <w:pStyle w:val="Sansinterligne"/>
        <w:spacing w:line="276" w:lineRule="auto"/>
        <w:jc w:val="both"/>
        <w:rPr>
          <w:rFonts w:ascii="Arial" w:hAnsi="Arial" w:cs="Arial"/>
          <w:sz w:val="22"/>
          <w:szCs w:val="22"/>
        </w:rPr>
      </w:pPr>
      <w:r w:rsidRPr="00F62A82">
        <w:rPr>
          <w:rFonts w:ascii="Arial" w:hAnsi="Arial" w:cs="Arial"/>
          <w:sz w:val="22"/>
          <w:szCs w:val="22"/>
        </w:rPr>
        <w:t>Le Praticien justifie, avant le début de son intervention, d'une assurance responsabilité civile professionnelle en cours de validité couvrant les dommages pouvant résulter de son activité.</w:t>
      </w:r>
    </w:p>
    <w:p w14:paraId="5725CACA" w14:textId="77777777" w:rsidR="00F62A82" w:rsidRPr="00F62A82" w:rsidRDefault="00F62A82" w:rsidP="00F62A82">
      <w:pPr>
        <w:pStyle w:val="Sansinterligne"/>
        <w:spacing w:line="276" w:lineRule="auto"/>
        <w:jc w:val="both"/>
        <w:rPr>
          <w:rFonts w:ascii="Arial" w:hAnsi="Arial" w:cs="Arial"/>
          <w:sz w:val="22"/>
          <w:szCs w:val="22"/>
        </w:rPr>
      </w:pPr>
      <w:r w:rsidRPr="00F62A82">
        <w:rPr>
          <w:rFonts w:ascii="Arial" w:hAnsi="Arial" w:cs="Arial"/>
          <w:sz w:val="22"/>
          <w:szCs w:val="22"/>
        </w:rPr>
        <w:t>L'Établissement déclare être couvert par une assurance responsabilité civile couvrant :</w:t>
      </w:r>
    </w:p>
    <w:p w14:paraId="5FE18B1C" w14:textId="77777777" w:rsidR="00F62A82" w:rsidRPr="00F62A82" w:rsidRDefault="00F62A82" w:rsidP="00F62A82">
      <w:pPr>
        <w:pStyle w:val="Sansinterligne"/>
        <w:numPr>
          <w:ilvl w:val="0"/>
          <w:numId w:val="14"/>
        </w:numPr>
        <w:spacing w:line="276" w:lineRule="auto"/>
        <w:ind w:left="0" w:hanging="284"/>
        <w:jc w:val="both"/>
        <w:rPr>
          <w:rFonts w:ascii="Arial" w:hAnsi="Arial" w:cs="Arial"/>
          <w:sz w:val="22"/>
          <w:szCs w:val="22"/>
        </w:rPr>
      </w:pPr>
      <w:r w:rsidRPr="00F62A82">
        <w:rPr>
          <w:rFonts w:ascii="Arial" w:hAnsi="Arial" w:cs="Arial"/>
          <w:sz w:val="22"/>
          <w:szCs w:val="22"/>
        </w:rPr>
        <w:t>les dommages susceptibles d'être causés aux Élèves pendant le temps scolaire et périscolaire, y compris pendant les Séances de sophrologie ;</w:t>
      </w:r>
    </w:p>
    <w:p w14:paraId="6AA2A84E" w14:textId="77777777" w:rsidR="00F62A82" w:rsidRPr="00F62A82" w:rsidRDefault="00F62A82" w:rsidP="00F62A82">
      <w:pPr>
        <w:pStyle w:val="Sansinterligne"/>
        <w:numPr>
          <w:ilvl w:val="0"/>
          <w:numId w:val="14"/>
        </w:numPr>
        <w:spacing w:line="276" w:lineRule="auto"/>
        <w:ind w:left="0" w:hanging="284"/>
        <w:jc w:val="both"/>
        <w:rPr>
          <w:rFonts w:ascii="Arial" w:hAnsi="Arial" w:cs="Arial"/>
          <w:sz w:val="22"/>
          <w:szCs w:val="22"/>
        </w:rPr>
      </w:pPr>
      <w:r w:rsidRPr="00F62A82">
        <w:rPr>
          <w:rFonts w:ascii="Arial" w:hAnsi="Arial" w:cs="Arial"/>
          <w:sz w:val="22"/>
          <w:szCs w:val="22"/>
        </w:rPr>
        <w:t>les dommages susceptibles d'être causés par un Élève, notamment au Praticien ou à un autre Élève, pendant le déroulement des Séances.</w:t>
      </w:r>
    </w:p>
    <w:p w14:paraId="5DE41119" w14:textId="77777777" w:rsidR="00F62A82" w:rsidRDefault="00F62A82" w:rsidP="00F62A82">
      <w:pPr>
        <w:pStyle w:val="Sansinterligne"/>
        <w:spacing w:line="276" w:lineRule="auto"/>
        <w:jc w:val="both"/>
        <w:rPr>
          <w:rStyle w:val="lev"/>
          <w:rFonts w:ascii="Arial" w:hAnsi="Arial" w:cs="Arial"/>
          <w:sz w:val="22"/>
          <w:szCs w:val="22"/>
        </w:rPr>
      </w:pPr>
    </w:p>
    <w:p w14:paraId="7D1FB131" w14:textId="25B2F815" w:rsidR="00F62A82" w:rsidRDefault="00F62A82" w:rsidP="00F62A82">
      <w:pPr>
        <w:pStyle w:val="Sansinterligne"/>
        <w:spacing w:line="276" w:lineRule="auto"/>
        <w:jc w:val="both"/>
        <w:rPr>
          <w:rStyle w:val="lev"/>
          <w:rFonts w:ascii="Arial" w:hAnsi="Arial" w:cs="Arial"/>
          <w:sz w:val="22"/>
          <w:szCs w:val="22"/>
        </w:rPr>
      </w:pPr>
      <w:r w:rsidRPr="00F62A82">
        <w:rPr>
          <w:rStyle w:val="lev"/>
          <w:rFonts w:ascii="Arial" w:hAnsi="Arial" w:cs="Arial"/>
          <w:sz w:val="22"/>
          <w:szCs w:val="22"/>
        </w:rPr>
        <w:t>14.4 Répartition des responsabilités</w:t>
      </w:r>
    </w:p>
    <w:p w14:paraId="30656963" w14:textId="77777777" w:rsidR="00F62A82" w:rsidRPr="00F62A82" w:rsidRDefault="00F62A82" w:rsidP="00F62A82">
      <w:pPr>
        <w:pStyle w:val="Sansinterligne"/>
        <w:spacing w:line="120" w:lineRule="auto"/>
        <w:jc w:val="both"/>
        <w:rPr>
          <w:rFonts w:ascii="Arial" w:hAnsi="Arial" w:cs="Arial"/>
          <w:sz w:val="22"/>
          <w:szCs w:val="22"/>
        </w:rPr>
      </w:pPr>
    </w:p>
    <w:p w14:paraId="43DDA47B" w14:textId="77777777" w:rsidR="00F62A82" w:rsidRPr="00F62A82" w:rsidRDefault="00F62A82" w:rsidP="00F62A82">
      <w:pPr>
        <w:pStyle w:val="Sansinterligne"/>
        <w:spacing w:line="276" w:lineRule="auto"/>
        <w:jc w:val="both"/>
        <w:rPr>
          <w:rFonts w:ascii="Arial" w:hAnsi="Arial" w:cs="Arial"/>
          <w:sz w:val="22"/>
          <w:szCs w:val="22"/>
        </w:rPr>
      </w:pPr>
      <w:r w:rsidRPr="00F62A82">
        <w:rPr>
          <w:rFonts w:ascii="Arial" w:hAnsi="Arial" w:cs="Arial"/>
          <w:sz w:val="22"/>
          <w:szCs w:val="22"/>
        </w:rPr>
        <w:t>L'Établissement demeure responsable de la surveillance générale des Élèves, y compris pendant le déroulement des Séances, sauf disposition contraire expressément convenue par écrit entre les Parties pour une Séance déterminée.</w:t>
      </w:r>
    </w:p>
    <w:p w14:paraId="799790C6" w14:textId="77777777" w:rsidR="00F62A82" w:rsidRDefault="00F62A82" w:rsidP="00F62A82">
      <w:pPr>
        <w:pStyle w:val="Sansinterligne"/>
        <w:spacing w:line="276" w:lineRule="auto"/>
        <w:jc w:val="both"/>
        <w:rPr>
          <w:rStyle w:val="lev"/>
          <w:rFonts w:ascii="Arial" w:hAnsi="Arial" w:cs="Arial"/>
          <w:sz w:val="22"/>
          <w:szCs w:val="22"/>
        </w:rPr>
      </w:pPr>
    </w:p>
    <w:p w14:paraId="28FBC9F1" w14:textId="03589D4F" w:rsidR="00F62A82" w:rsidRDefault="00F62A82" w:rsidP="00F62A82">
      <w:pPr>
        <w:pStyle w:val="Sansinterligne"/>
        <w:spacing w:line="276" w:lineRule="auto"/>
        <w:jc w:val="both"/>
        <w:rPr>
          <w:rStyle w:val="lev"/>
          <w:rFonts w:ascii="Arial" w:hAnsi="Arial" w:cs="Arial"/>
          <w:sz w:val="22"/>
          <w:szCs w:val="22"/>
        </w:rPr>
      </w:pPr>
      <w:r w:rsidRPr="00F62A82">
        <w:rPr>
          <w:rStyle w:val="lev"/>
          <w:rFonts w:ascii="Arial" w:hAnsi="Arial" w:cs="Arial"/>
          <w:sz w:val="22"/>
          <w:szCs w:val="22"/>
        </w:rPr>
        <w:t>14.5 Incident en cours de Séance</w:t>
      </w:r>
    </w:p>
    <w:p w14:paraId="1C4517B5" w14:textId="77777777" w:rsidR="00F62A82" w:rsidRPr="00F62A82" w:rsidRDefault="00F62A82" w:rsidP="00F62A82">
      <w:pPr>
        <w:pStyle w:val="Sansinterligne"/>
        <w:spacing w:line="120" w:lineRule="auto"/>
        <w:jc w:val="both"/>
        <w:rPr>
          <w:rFonts w:ascii="Arial" w:hAnsi="Arial" w:cs="Arial"/>
          <w:sz w:val="22"/>
          <w:szCs w:val="22"/>
        </w:rPr>
      </w:pPr>
    </w:p>
    <w:p w14:paraId="47270B33" w14:textId="2BC8FF13" w:rsidR="00F62A82" w:rsidRPr="00F62A82" w:rsidRDefault="00F62A82" w:rsidP="00F62A82">
      <w:pPr>
        <w:pStyle w:val="Sansinterligne"/>
        <w:spacing w:line="276" w:lineRule="auto"/>
        <w:jc w:val="both"/>
        <w:rPr>
          <w:rFonts w:ascii="Arial" w:hAnsi="Arial" w:cs="Arial"/>
          <w:sz w:val="22"/>
          <w:szCs w:val="22"/>
        </w:rPr>
      </w:pPr>
      <w:r w:rsidRPr="00F62A82">
        <w:rPr>
          <w:rFonts w:ascii="Arial" w:hAnsi="Arial" w:cs="Arial"/>
          <w:sz w:val="22"/>
          <w:szCs w:val="22"/>
        </w:rPr>
        <w:t>En cas d'incident survenant pendant une Séance (malaise, comportement d'un Élève incompatible avec la poursuite de la Séance, etc.), le Praticien interrompt la Séance si nécessaire et en informe sans délai le référent désigné par l'Établissement. L'Établissement demeure responsable de la prise en charge immédiate de l'Élève concerné, conformément à ses propres protocoles internes.</w:t>
      </w:r>
    </w:p>
    <w:p w14:paraId="0BF43CB5" w14:textId="77777777" w:rsidR="00DA72CD" w:rsidRDefault="00000000">
      <w:pPr>
        <w:spacing w:before="400" w:after="200"/>
      </w:pPr>
      <w:r>
        <w:rPr>
          <w:rFonts w:ascii="Arial" w:eastAsia="Arial" w:hAnsi="Arial" w:cs="Arial"/>
          <w:b/>
          <w:bCs/>
          <w:color w:val="0F1115"/>
          <w:sz w:val="22"/>
          <w:szCs w:val="22"/>
        </w:rPr>
        <w:t>ARTICLE 15 - PROTECTION DES DONNÉES PERSONNELLES DES ÉLÈVES</w:t>
      </w:r>
    </w:p>
    <w:p w14:paraId="33C99112" w14:textId="77777777" w:rsidR="00DA72CD" w:rsidRDefault="00000000">
      <w:pPr>
        <w:spacing w:before="240" w:after="120"/>
      </w:pPr>
      <w:r>
        <w:rPr>
          <w:rFonts w:ascii="Arial" w:eastAsia="Arial" w:hAnsi="Arial" w:cs="Arial"/>
          <w:b/>
          <w:bCs/>
          <w:color w:val="0F1115"/>
          <w:sz w:val="22"/>
          <w:szCs w:val="22"/>
        </w:rPr>
        <w:t>15.1 Responsable de traitement</w:t>
      </w:r>
    </w:p>
    <w:p w14:paraId="56CF248C" w14:textId="64C29336" w:rsidR="00DA72CD" w:rsidRDefault="00000000">
      <w:pPr>
        <w:spacing w:after="160" w:line="276" w:lineRule="auto"/>
        <w:jc w:val="both"/>
        <w:rPr>
          <w:rFonts w:ascii="Arial" w:eastAsia="Arial" w:hAnsi="Arial" w:cs="Arial"/>
          <w:color w:val="0F1115"/>
          <w:sz w:val="22"/>
          <w:szCs w:val="22"/>
        </w:rPr>
      </w:pPr>
      <w:r>
        <w:rPr>
          <w:rFonts w:ascii="Arial" w:eastAsia="Arial" w:hAnsi="Arial" w:cs="Arial"/>
          <w:color w:val="0F1115"/>
          <w:sz w:val="22"/>
          <w:szCs w:val="22"/>
        </w:rPr>
        <w:lastRenderedPageBreak/>
        <w:t>Le Praticien agit en qualité de responsable de traitement pour les données à caractère personnel des Élèves qu'il collecte dans le cadre des Séances (formulaire d'autorisation parentale</w:t>
      </w:r>
      <w:r w:rsidR="00D22AF1">
        <w:rPr>
          <w:rFonts w:ascii="Arial" w:eastAsia="Arial" w:hAnsi="Arial" w:cs="Arial"/>
          <w:color w:val="0F1115"/>
          <w:sz w:val="22"/>
          <w:szCs w:val="22"/>
        </w:rPr>
        <w:t xml:space="preserve"> qu'il recueille</w:t>
      </w:r>
      <w:r>
        <w:rPr>
          <w:rFonts w:ascii="Arial" w:eastAsia="Arial" w:hAnsi="Arial" w:cs="Arial"/>
          <w:color w:val="0F1115"/>
          <w:sz w:val="22"/>
          <w:szCs w:val="22"/>
        </w:rPr>
        <w:t xml:space="preserve">, </w:t>
      </w:r>
      <w:r w:rsidR="00D22AF1">
        <w:rPr>
          <w:rFonts w:ascii="Arial" w:eastAsia="Arial" w:hAnsi="Arial" w:cs="Arial"/>
          <w:color w:val="0F1115"/>
          <w:sz w:val="22"/>
          <w:szCs w:val="22"/>
        </w:rPr>
        <w:t>notes de séance</w:t>
      </w:r>
      <w:r>
        <w:rPr>
          <w:rFonts w:ascii="Arial" w:eastAsia="Arial" w:hAnsi="Arial" w:cs="Arial"/>
          <w:color w:val="0F1115"/>
          <w:sz w:val="22"/>
          <w:szCs w:val="22"/>
        </w:rPr>
        <w:t>), conformément au RGPD.</w:t>
      </w:r>
    </w:p>
    <w:p w14:paraId="759F0CF4" w14:textId="11B1EBEA" w:rsidR="00D22AF1" w:rsidRPr="00D22AF1" w:rsidRDefault="00D22AF1" w:rsidP="00D22AF1">
      <w:pPr>
        <w:pStyle w:val="Sansinterligne"/>
        <w:spacing w:line="276" w:lineRule="auto"/>
        <w:rPr>
          <w:i/>
          <w:iCs/>
        </w:rPr>
      </w:pPr>
      <w:r w:rsidRPr="00D22AF1">
        <w:rPr>
          <w:rStyle w:val="Accentuation"/>
          <w:rFonts w:ascii="Arial" w:hAnsi="Arial" w:cs="Arial"/>
          <w:i w:val="0"/>
          <w:iCs w:val="0"/>
          <w:color w:val="0F1115"/>
          <w:sz w:val="22"/>
          <w:szCs w:val="22"/>
        </w:rPr>
        <w:t>L'Établissement demeure responsable de traitement pour les données qu'il collecte et transmet au Praticien (listes d'Élèves, informations médicales, etc.). </w:t>
      </w:r>
    </w:p>
    <w:p w14:paraId="63B9F3DC" w14:textId="77777777" w:rsidR="00DA72CD" w:rsidRDefault="00000000">
      <w:pPr>
        <w:spacing w:before="240" w:after="120"/>
      </w:pPr>
      <w:r>
        <w:rPr>
          <w:rFonts w:ascii="Arial" w:eastAsia="Arial" w:hAnsi="Arial" w:cs="Arial"/>
          <w:b/>
          <w:bCs/>
          <w:color w:val="0F1115"/>
          <w:sz w:val="22"/>
          <w:szCs w:val="22"/>
        </w:rPr>
        <w:t>15.2 Consentement des représentants légaux</w:t>
      </w:r>
    </w:p>
    <w:p w14:paraId="6FCD396D" w14:textId="77777777" w:rsidR="00DA72CD" w:rsidRDefault="00000000">
      <w:pPr>
        <w:spacing w:after="160" w:line="276" w:lineRule="auto"/>
        <w:jc w:val="both"/>
      </w:pPr>
      <w:r>
        <w:rPr>
          <w:rFonts w:ascii="Arial" w:eastAsia="Arial" w:hAnsi="Arial" w:cs="Arial"/>
          <w:color w:val="0F1115"/>
          <w:sz w:val="22"/>
          <w:szCs w:val="22"/>
        </w:rPr>
        <w:t>S'agissant de mineurs, aucune donnée personnelle relative à un Élève n'est traitée sans le consentement exprès du ou des titulaires de l'autorité parentale, recueilli dans les conditions prévues à l'</w:t>
      </w:r>
      <w:r>
        <w:rPr>
          <w:rFonts w:ascii="Arial" w:eastAsia="Arial" w:hAnsi="Arial" w:cs="Arial"/>
          <w:b/>
          <w:bCs/>
          <w:color w:val="0F1115"/>
          <w:sz w:val="22"/>
          <w:szCs w:val="22"/>
        </w:rPr>
        <w:t>Article 6.2</w:t>
      </w:r>
      <w:r>
        <w:rPr>
          <w:rFonts w:ascii="Arial" w:eastAsia="Arial" w:hAnsi="Arial" w:cs="Arial"/>
          <w:color w:val="0F1115"/>
          <w:sz w:val="22"/>
          <w:szCs w:val="22"/>
        </w:rPr>
        <w:t>.</w:t>
      </w:r>
    </w:p>
    <w:p w14:paraId="2F210A21" w14:textId="77777777" w:rsidR="00DA72CD" w:rsidRDefault="00000000">
      <w:pPr>
        <w:spacing w:after="160" w:line="276" w:lineRule="auto"/>
        <w:jc w:val="both"/>
      </w:pPr>
      <w:r>
        <w:rPr>
          <w:rFonts w:ascii="Arial" w:eastAsia="Arial" w:hAnsi="Arial" w:cs="Arial"/>
          <w:color w:val="0F1115"/>
          <w:sz w:val="22"/>
          <w:szCs w:val="22"/>
        </w:rPr>
        <w:t xml:space="preserve">Dans la mesure où les échanges en Séance sont susceptibles de révéler des données relatives à la santé physique ou mentale de l'Élève au sens de </w:t>
      </w:r>
      <w:r w:rsidRPr="00A52E0F">
        <w:rPr>
          <w:rFonts w:ascii="Arial" w:eastAsia="Arial" w:hAnsi="Arial" w:cs="Arial"/>
          <w:color w:val="0F1115"/>
          <w:sz w:val="22"/>
          <w:szCs w:val="22"/>
        </w:rPr>
        <w:t>l'article 9 du RGPD</w:t>
      </w:r>
      <w:r>
        <w:rPr>
          <w:rFonts w:ascii="Arial" w:eastAsia="Arial" w:hAnsi="Arial" w:cs="Arial"/>
          <w:color w:val="0F1115"/>
          <w:sz w:val="22"/>
          <w:szCs w:val="22"/>
        </w:rPr>
        <w:t>, ces données ne sont traitées que sur la base de ce consentement explicite et pour les seules finalités de l'accompagnement en sophrologie.</w:t>
      </w:r>
    </w:p>
    <w:p w14:paraId="218E4D50" w14:textId="77777777" w:rsidR="00DA72CD" w:rsidRDefault="00000000">
      <w:pPr>
        <w:spacing w:before="240" w:after="120"/>
      </w:pPr>
      <w:r>
        <w:rPr>
          <w:rFonts w:ascii="Arial" w:eastAsia="Arial" w:hAnsi="Arial" w:cs="Arial"/>
          <w:b/>
          <w:bCs/>
          <w:color w:val="0F1115"/>
          <w:sz w:val="22"/>
          <w:szCs w:val="22"/>
        </w:rPr>
        <w:t>15.3 Durée de conservation</w:t>
      </w:r>
    </w:p>
    <w:p w14:paraId="6B38A7D0" w14:textId="15E4B9A8" w:rsidR="00DA72CD" w:rsidRPr="00A52E0F" w:rsidRDefault="00000000">
      <w:pPr>
        <w:spacing w:after="160" w:line="276" w:lineRule="auto"/>
        <w:jc w:val="both"/>
        <w:rPr>
          <w:color w:val="156082" w:themeColor="accent1"/>
        </w:rPr>
      </w:pPr>
      <w:r>
        <w:rPr>
          <w:rFonts w:ascii="Arial" w:eastAsia="Arial" w:hAnsi="Arial" w:cs="Arial"/>
          <w:color w:val="0F1115"/>
          <w:sz w:val="22"/>
          <w:szCs w:val="22"/>
        </w:rPr>
        <w:t xml:space="preserve">Les données sont conservées pour une durée n'excédant pas celle nécessaire aux finalités poursuivies, et au maximum </w:t>
      </w:r>
      <w:r>
        <w:rPr>
          <w:rFonts w:ascii="Arial" w:eastAsia="Arial" w:hAnsi="Arial" w:cs="Arial"/>
          <w:color w:val="0F1115"/>
          <w:sz w:val="22"/>
          <w:szCs w:val="22"/>
          <w:shd w:val="clear" w:color="auto" w:fill="FFFF00"/>
        </w:rPr>
        <w:t>[jusqu'à la fin de l'année scolaire en cours + 1 an]</w:t>
      </w:r>
      <w:r>
        <w:rPr>
          <w:rFonts w:ascii="Arial" w:eastAsia="Arial" w:hAnsi="Arial" w:cs="Arial"/>
          <w:color w:val="0F1115"/>
          <w:sz w:val="22"/>
          <w:szCs w:val="22"/>
        </w:rPr>
        <w:t>.</w:t>
      </w:r>
      <w:r w:rsidR="00A52E0F">
        <w:rPr>
          <w:rFonts w:ascii="Arial" w:eastAsia="Arial" w:hAnsi="Arial" w:cs="Arial"/>
          <w:color w:val="0F1115"/>
          <w:sz w:val="22"/>
          <w:szCs w:val="22"/>
        </w:rPr>
        <w:t xml:space="preserve"> </w:t>
      </w:r>
      <w:r w:rsidR="00A52E0F" w:rsidRPr="00A52E0F">
        <w:rPr>
          <w:rFonts w:ascii="Arial" w:eastAsia="Arial" w:hAnsi="Arial" w:cs="Arial"/>
          <w:i/>
          <w:iCs/>
          <w:color w:val="156082" w:themeColor="accent1"/>
          <w:sz w:val="22"/>
          <w:szCs w:val="22"/>
        </w:rPr>
        <w:t>La durée que vous choisissez doit être proportionnée et justifiable par rapport à vos besoins de suivi</w:t>
      </w:r>
      <w:r w:rsidR="00A52E0F" w:rsidRPr="00A52E0F">
        <w:rPr>
          <w:rFonts w:ascii="Arial" w:eastAsia="Arial" w:hAnsi="Arial" w:cs="Arial"/>
          <w:color w:val="156082" w:themeColor="accent1"/>
          <w:sz w:val="22"/>
          <w:szCs w:val="22"/>
        </w:rPr>
        <w:t>.</w:t>
      </w:r>
    </w:p>
    <w:p w14:paraId="778AC7C7" w14:textId="77777777" w:rsidR="00DA72CD" w:rsidRDefault="00000000">
      <w:pPr>
        <w:spacing w:before="240" w:after="120"/>
      </w:pPr>
      <w:r>
        <w:rPr>
          <w:rFonts w:ascii="Arial" w:eastAsia="Arial" w:hAnsi="Arial" w:cs="Arial"/>
          <w:b/>
          <w:bCs/>
          <w:color w:val="0F1115"/>
          <w:sz w:val="22"/>
          <w:szCs w:val="22"/>
        </w:rPr>
        <w:t>15.4 Droits des représentants légaux</w:t>
      </w:r>
    </w:p>
    <w:p w14:paraId="221F08D1" w14:textId="77777777" w:rsidR="00DA72CD" w:rsidRDefault="00000000">
      <w:pPr>
        <w:spacing w:after="160" w:line="276" w:lineRule="auto"/>
        <w:jc w:val="both"/>
      </w:pPr>
      <w:r>
        <w:rPr>
          <w:rFonts w:ascii="Arial" w:eastAsia="Arial" w:hAnsi="Arial" w:cs="Arial"/>
          <w:color w:val="0F1115"/>
          <w:sz w:val="22"/>
          <w:szCs w:val="22"/>
        </w:rPr>
        <w:t>Conformément au RGPD, les titulaires de l'autorité parentale disposent, pour le compte de l'Élève mineur, d'un droit d'accès, de rectification, d'effacement, de limitation, de portabilité et d'opposition, qu'ils peuvent exercer directement auprès du Praticien.</w:t>
      </w:r>
    </w:p>
    <w:p w14:paraId="1BA20694" w14:textId="77777777" w:rsidR="00DA72CD" w:rsidRDefault="00000000">
      <w:pPr>
        <w:spacing w:before="400" w:after="200"/>
      </w:pPr>
      <w:r>
        <w:rPr>
          <w:rFonts w:ascii="Arial" w:eastAsia="Arial" w:hAnsi="Arial" w:cs="Arial"/>
          <w:b/>
          <w:bCs/>
          <w:color w:val="0F1115"/>
          <w:sz w:val="22"/>
          <w:szCs w:val="22"/>
        </w:rPr>
        <w:t>ARTICLE 16 - PROPRIÉTÉ INTELLECTUELLE</w:t>
      </w:r>
    </w:p>
    <w:p w14:paraId="31E32EA3" w14:textId="77777777" w:rsidR="00DA72CD" w:rsidRDefault="00000000">
      <w:pPr>
        <w:spacing w:after="160" w:line="276" w:lineRule="auto"/>
        <w:jc w:val="both"/>
      </w:pPr>
      <w:r>
        <w:rPr>
          <w:rFonts w:ascii="Arial" w:eastAsia="Arial" w:hAnsi="Arial" w:cs="Arial"/>
          <w:color w:val="0F1115"/>
          <w:sz w:val="22"/>
          <w:szCs w:val="22"/>
        </w:rPr>
        <w:t>Les supports, méthodes, protocoles et contenus pédagogiques utilisés par le Praticien dans le cadre de ses interventions demeurent sa propriété intellectuelle exclusive.</w:t>
      </w:r>
    </w:p>
    <w:p w14:paraId="7380F901" w14:textId="77777777" w:rsidR="00DA72CD" w:rsidRDefault="00000000">
      <w:pPr>
        <w:spacing w:after="160" w:line="276" w:lineRule="auto"/>
        <w:jc w:val="both"/>
        <w:rPr>
          <w:rFonts w:ascii="Arial" w:eastAsia="Arial" w:hAnsi="Arial" w:cs="Arial"/>
          <w:color w:val="0F1115"/>
          <w:sz w:val="22"/>
          <w:szCs w:val="22"/>
        </w:rPr>
      </w:pPr>
      <w:r>
        <w:rPr>
          <w:rFonts w:ascii="Arial" w:eastAsia="Arial" w:hAnsi="Arial" w:cs="Arial"/>
          <w:color w:val="0F1115"/>
          <w:sz w:val="22"/>
          <w:szCs w:val="22"/>
        </w:rPr>
        <w:t>L'Établissement ne peut reproduire, diffuser ou exploiter ces supports, en tout ou partie, en dehors du cadre strict du présent Contrat, sans l'autorisation écrite préalable du Praticien.</w:t>
      </w:r>
    </w:p>
    <w:p w14:paraId="19B4C0CB" w14:textId="77777777" w:rsidR="00BD0436" w:rsidRPr="007F7ED8" w:rsidRDefault="00BD0436" w:rsidP="00BD0436">
      <w:pPr>
        <w:pStyle w:val="Sansinterligne"/>
        <w:rPr>
          <w:rFonts w:ascii="Arial" w:hAnsi="Arial" w:cs="Arial"/>
          <w:b/>
          <w:bCs/>
          <w:sz w:val="22"/>
          <w:szCs w:val="22"/>
        </w:rPr>
      </w:pPr>
      <w:r w:rsidRPr="007F7ED8">
        <w:rPr>
          <w:rFonts w:ascii="Arial" w:hAnsi="Arial" w:cs="Arial"/>
          <w:b/>
          <w:bCs/>
          <w:sz w:val="22"/>
          <w:szCs w:val="22"/>
          <w:highlight w:val="lightGray"/>
        </w:rPr>
        <w:t xml:space="preserve">[ OPTION </w:t>
      </w:r>
      <w:r w:rsidRPr="007F7ED8">
        <w:rPr>
          <w:rFonts w:ascii="Arial" w:hAnsi="Arial" w:cs="Arial"/>
          <w:b/>
          <w:bCs/>
          <w:color w:val="000000" w:themeColor="text1"/>
          <w:sz w:val="22"/>
          <w:szCs w:val="22"/>
          <w:highlight w:val="lightGray"/>
        </w:rPr>
        <w:t>]</w:t>
      </w:r>
      <w:r w:rsidRPr="007F7ED8">
        <w:rPr>
          <w:rFonts w:ascii="Arial" w:hAnsi="Arial" w:cs="Arial"/>
          <w:b/>
          <w:bCs/>
          <w:sz w:val="22"/>
          <w:szCs w:val="22"/>
        </w:rPr>
        <w:t xml:space="preserve"> </w:t>
      </w:r>
    </w:p>
    <w:p w14:paraId="4654E97A" w14:textId="4B94211E" w:rsidR="00BD0436" w:rsidRPr="00DE1C77" w:rsidRDefault="00BD0436" w:rsidP="00BD0436">
      <w:pPr>
        <w:pStyle w:val="Sansinterligne"/>
        <w:numPr>
          <w:ilvl w:val="0"/>
          <w:numId w:val="10"/>
        </w:numPr>
        <w:spacing w:line="276" w:lineRule="auto"/>
        <w:ind w:left="0" w:hanging="284"/>
        <w:jc w:val="both"/>
        <w:rPr>
          <w:rFonts w:ascii="Arial" w:hAnsi="Arial" w:cs="Arial"/>
          <w:sz w:val="22"/>
          <w:szCs w:val="22"/>
        </w:rPr>
      </w:pPr>
      <w:r w:rsidRPr="00DE1C77">
        <w:rPr>
          <w:rFonts w:ascii="Arial" w:hAnsi="Arial" w:cs="Arial"/>
          <w:sz w:val="22"/>
          <w:szCs w:val="22"/>
        </w:rPr>
        <w:t xml:space="preserve">Remise de supports aux </w:t>
      </w:r>
      <w:r w:rsidR="0068493A">
        <w:rPr>
          <w:rFonts w:ascii="Arial" w:hAnsi="Arial" w:cs="Arial"/>
          <w:sz w:val="22"/>
          <w:szCs w:val="22"/>
        </w:rPr>
        <w:t>Élèves</w:t>
      </w:r>
      <w:r w:rsidRPr="00DE1C77">
        <w:rPr>
          <w:rFonts w:ascii="Arial" w:hAnsi="Arial" w:cs="Arial"/>
          <w:sz w:val="22"/>
          <w:szCs w:val="22"/>
        </w:rPr>
        <w:t xml:space="preserve"> :</w:t>
      </w:r>
    </w:p>
    <w:p w14:paraId="428DD1B0" w14:textId="6A85F49C" w:rsidR="00BD0436" w:rsidRPr="00DE1C77" w:rsidRDefault="00BD0436" w:rsidP="00BD0436">
      <w:pPr>
        <w:pStyle w:val="Sansinterligne"/>
        <w:spacing w:line="276" w:lineRule="auto"/>
        <w:jc w:val="both"/>
        <w:rPr>
          <w:rFonts w:ascii="Arial" w:hAnsi="Arial" w:cs="Arial"/>
          <w:sz w:val="22"/>
          <w:szCs w:val="22"/>
        </w:rPr>
      </w:pPr>
      <w:r w:rsidRPr="00DE1C77">
        <w:rPr>
          <w:rFonts w:ascii="Arial" w:hAnsi="Arial" w:cs="Arial"/>
          <w:sz w:val="22"/>
          <w:szCs w:val="22"/>
        </w:rPr>
        <w:t xml:space="preserve">Le cas échéant, le Praticien remet aux </w:t>
      </w:r>
      <w:r w:rsidR="0068493A">
        <w:rPr>
          <w:rFonts w:ascii="Arial" w:hAnsi="Arial" w:cs="Arial"/>
          <w:sz w:val="22"/>
          <w:szCs w:val="22"/>
        </w:rPr>
        <w:t>Élèves</w:t>
      </w:r>
      <w:r w:rsidRPr="00DE1C77">
        <w:rPr>
          <w:rFonts w:ascii="Arial" w:hAnsi="Arial" w:cs="Arial"/>
          <w:sz w:val="22"/>
          <w:szCs w:val="22"/>
        </w:rPr>
        <w:t xml:space="preserve"> des fiches d'exercices, supports de visualisation ou résumés de séance (ci-après les « Supports »).</w:t>
      </w:r>
    </w:p>
    <w:p w14:paraId="55B21F6F" w14:textId="61B2946F" w:rsidR="00BD0436" w:rsidRPr="00DE1C77" w:rsidRDefault="00BD0436" w:rsidP="00BD0436">
      <w:pPr>
        <w:pStyle w:val="Sansinterligne"/>
        <w:spacing w:line="276" w:lineRule="auto"/>
        <w:jc w:val="both"/>
        <w:rPr>
          <w:rFonts w:ascii="Arial" w:hAnsi="Arial" w:cs="Arial"/>
          <w:sz w:val="22"/>
          <w:szCs w:val="22"/>
        </w:rPr>
      </w:pPr>
      <w:r w:rsidRPr="00DE1C77">
        <w:rPr>
          <w:rFonts w:ascii="Arial" w:hAnsi="Arial" w:cs="Arial"/>
          <w:sz w:val="22"/>
          <w:szCs w:val="22"/>
        </w:rPr>
        <w:t xml:space="preserve">Les Supports sont remis à titre gratuit et pour un usage strictement personnel </w:t>
      </w:r>
      <w:r w:rsidR="0068493A">
        <w:rPr>
          <w:rFonts w:ascii="Arial" w:hAnsi="Arial" w:cs="Arial"/>
          <w:sz w:val="22"/>
          <w:szCs w:val="22"/>
        </w:rPr>
        <w:t>de chaque Élève</w:t>
      </w:r>
      <w:r w:rsidRPr="00DE1C77">
        <w:rPr>
          <w:rFonts w:ascii="Arial" w:hAnsi="Arial" w:cs="Arial"/>
          <w:sz w:val="22"/>
          <w:szCs w:val="22"/>
        </w:rPr>
        <w:t>. Ils ne peuvent être :</w:t>
      </w:r>
    </w:p>
    <w:p w14:paraId="2D6CBEA4" w14:textId="77777777" w:rsidR="00BD0436" w:rsidRPr="00DE1C77" w:rsidRDefault="00BD0436" w:rsidP="00BD0436">
      <w:pPr>
        <w:pStyle w:val="Sansinterligne"/>
        <w:spacing w:line="276" w:lineRule="auto"/>
        <w:jc w:val="both"/>
        <w:rPr>
          <w:rFonts w:ascii="Arial" w:hAnsi="Arial" w:cs="Arial"/>
          <w:sz w:val="22"/>
          <w:szCs w:val="22"/>
        </w:rPr>
      </w:pPr>
      <w:r w:rsidRPr="00DE1C77">
        <w:rPr>
          <w:rFonts w:ascii="Arial" w:hAnsi="Arial" w:cs="Arial"/>
          <w:sz w:val="22"/>
          <w:szCs w:val="22"/>
        </w:rPr>
        <w:t>- reproduits, diffusés ou partagés avec des tiers ;</w:t>
      </w:r>
    </w:p>
    <w:p w14:paraId="3FDA60D6" w14:textId="77777777" w:rsidR="00BD0436" w:rsidRPr="00DE1C77" w:rsidRDefault="00BD0436" w:rsidP="00BD0436">
      <w:pPr>
        <w:pStyle w:val="Sansinterligne"/>
        <w:spacing w:line="276" w:lineRule="auto"/>
        <w:jc w:val="both"/>
        <w:rPr>
          <w:rFonts w:ascii="Arial" w:hAnsi="Arial" w:cs="Arial"/>
          <w:sz w:val="22"/>
          <w:szCs w:val="22"/>
        </w:rPr>
      </w:pPr>
      <w:r w:rsidRPr="00DE1C77">
        <w:rPr>
          <w:rFonts w:ascii="Arial" w:hAnsi="Arial" w:cs="Arial"/>
          <w:sz w:val="22"/>
          <w:szCs w:val="22"/>
        </w:rPr>
        <w:t>- utilisés à des fins commerciales ou professionnelles ;</w:t>
      </w:r>
    </w:p>
    <w:p w14:paraId="37C1C19E" w14:textId="77777777" w:rsidR="00BD0436" w:rsidRPr="0068493A" w:rsidRDefault="00BD0436" w:rsidP="00BD0436">
      <w:pPr>
        <w:shd w:val="clear" w:color="auto" w:fill="FFFFFF"/>
        <w:spacing w:line="276" w:lineRule="auto"/>
        <w:jc w:val="both"/>
        <w:rPr>
          <w:rFonts w:ascii="Arial" w:hAnsi="Arial" w:cs="Arial"/>
          <w:color w:val="0F1115"/>
          <w:sz w:val="22"/>
          <w:szCs w:val="22"/>
        </w:rPr>
      </w:pPr>
      <w:r w:rsidRPr="0068493A">
        <w:rPr>
          <w:rFonts w:ascii="Arial" w:hAnsi="Arial" w:cs="Arial"/>
          <w:color w:val="0F1115"/>
          <w:sz w:val="22"/>
          <w:szCs w:val="22"/>
        </w:rPr>
        <w:t>- modifiés, adaptés ou intégrés à d'autres supports sans l'accord écrit du Praticien.</w:t>
      </w:r>
    </w:p>
    <w:p w14:paraId="1F2D9601" w14:textId="3ADD176B" w:rsidR="00BD0436" w:rsidRPr="007F7ED8" w:rsidRDefault="00BD0436" w:rsidP="00BD0436">
      <w:pPr>
        <w:pStyle w:val="Sansinterligne"/>
        <w:spacing w:line="276" w:lineRule="auto"/>
        <w:jc w:val="both"/>
        <w:rPr>
          <w:rFonts w:ascii="Arial" w:hAnsi="Arial" w:cs="Arial"/>
          <w:sz w:val="22"/>
          <w:szCs w:val="22"/>
        </w:rPr>
      </w:pPr>
      <w:r w:rsidRPr="007F7ED8">
        <w:rPr>
          <w:rFonts w:ascii="Arial" w:hAnsi="Arial" w:cs="Arial"/>
          <w:sz w:val="22"/>
          <w:szCs w:val="22"/>
        </w:rPr>
        <w:t xml:space="preserve">De tels engagements seront rappelés aux </w:t>
      </w:r>
      <w:r w:rsidR="0068493A">
        <w:rPr>
          <w:rFonts w:ascii="Arial" w:hAnsi="Arial" w:cs="Arial"/>
          <w:sz w:val="22"/>
          <w:szCs w:val="22"/>
        </w:rPr>
        <w:t>Élève</w:t>
      </w:r>
      <w:r w:rsidRPr="007F7ED8">
        <w:rPr>
          <w:rFonts w:ascii="Arial" w:hAnsi="Arial" w:cs="Arial"/>
          <w:sz w:val="22"/>
          <w:szCs w:val="22"/>
        </w:rPr>
        <w:t>s sur chaque Support ou dans un document d'accompagnement.</w:t>
      </w:r>
    </w:p>
    <w:p w14:paraId="32E06268" w14:textId="77777777" w:rsidR="00BD0436" w:rsidRPr="007F7ED8" w:rsidRDefault="00BD0436" w:rsidP="00BD0436">
      <w:pPr>
        <w:pStyle w:val="Sansinterligne"/>
        <w:spacing w:line="276" w:lineRule="auto"/>
        <w:rPr>
          <w:rFonts w:ascii="Arial" w:hAnsi="Arial" w:cs="Arial"/>
          <w:b/>
          <w:bCs/>
          <w:sz w:val="22"/>
          <w:szCs w:val="22"/>
        </w:rPr>
      </w:pPr>
      <w:r w:rsidRPr="007F7ED8">
        <w:rPr>
          <w:rFonts w:ascii="Arial" w:hAnsi="Arial" w:cs="Arial"/>
          <w:b/>
          <w:bCs/>
          <w:sz w:val="22"/>
          <w:szCs w:val="22"/>
          <w:highlight w:val="lightGray"/>
        </w:rPr>
        <w:t xml:space="preserve">[ FIN OPTION </w:t>
      </w:r>
      <w:r w:rsidRPr="007F7ED8">
        <w:rPr>
          <w:rFonts w:ascii="Arial" w:hAnsi="Arial" w:cs="Arial"/>
          <w:b/>
          <w:bCs/>
          <w:color w:val="000000" w:themeColor="text1"/>
          <w:sz w:val="22"/>
          <w:szCs w:val="22"/>
          <w:highlight w:val="lightGray"/>
        </w:rPr>
        <w:t>]</w:t>
      </w:r>
      <w:r w:rsidRPr="007F7ED8">
        <w:rPr>
          <w:rFonts w:ascii="Arial" w:hAnsi="Arial" w:cs="Arial"/>
          <w:b/>
          <w:bCs/>
          <w:sz w:val="22"/>
          <w:szCs w:val="22"/>
        </w:rPr>
        <w:t xml:space="preserve"> </w:t>
      </w:r>
    </w:p>
    <w:p w14:paraId="2A8F366F" w14:textId="77777777" w:rsidR="00A52E0F" w:rsidRDefault="00A52E0F" w:rsidP="0094121B">
      <w:pPr>
        <w:spacing w:after="160" w:line="120" w:lineRule="auto"/>
        <w:jc w:val="both"/>
      </w:pPr>
    </w:p>
    <w:p w14:paraId="35DD9ABE" w14:textId="77777777" w:rsidR="00DA72CD" w:rsidRDefault="00000000">
      <w:pPr>
        <w:spacing w:before="400" w:after="200"/>
      </w:pPr>
      <w:r>
        <w:rPr>
          <w:rFonts w:ascii="Arial" w:eastAsia="Arial" w:hAnsi="Arial" w:cs="Arial"/>
          <w:b/>
          <w:bCs/>
          <w:color w:val="0F1115"/>
          <w:sz w:val="22"/>
          <w:szCs w:val="22"/>
        </w:rPr>
        <w:lastRenderedPageBreak/>
        <w:t>ARTICLE 17 - NON-SOLLICITATION ET ABSENCE DE CONTACT HORS CADRE</w:t>
      </w:r>
    </w:p>
    <w:p w14:paraId="11863CC6" w14:textId="77777777" w:rsidR="00DA72CD" w:rsidRDefault="00000000">
      <w:pPr>
        <w:spacing w:after="160" w:line="276" w:lineRule="auto"/>
        <w:jc w:val="both"/>
      </w:pPr>
      <w:r>
        <w:rPr>
          <w:rFonts w:ascii="Arial" w:eastAsia="Arial" w:hAnsi="Arial" w:cs="Arial"/>
          <w:color w:val="0F1115"/>
          <w:sz w:val="22"/>
          <w:szCs w:val="22"/>
        </w:rPr>
        <w:t>Le Praticien s'interdit tout contact direct avec un Élève en dehors du cadre strict des Séances organisées avec l'Établissement, notamment via les réseaux sociaux, messageries personnelles ou tout autre moyen de communication, sauf accord exprès et encadré de l'Établissement et des représentants légaux.</w:t>
      </w:r>
    </w:p>
    <w:p w14:paraId="65D631EC" w14:textId="5E4452F1" w:rsidR="00DA72CD" w:rsidRDefault="00000000">
      <w:pPr>
        <w:spacing w:after="160" w:line="276" w:lineRule="auto"/>
        <w:jc w:val="both"/>
      </w:pPr>
      <w:r>
        <w:rPr>
          <w:rFonts w:ascii="Arial" w:eastAsia="Arial" w:hAnsi="Arial" w:cs="Arial"/>
          <w:color w:val="0F1115"/>
          <w:sz w:val="22"/>
          <w:szCs w:val="22"/>
        </w:rPr>
        <w:t xml:space="preserve">Pendant la durée du Contrat et pendant </w:t>
      </w:r>
      <w:r>
        <w:rPr>
          <w:rFonts w:ascii="Arial" w:eastAsia="Arial" w:hAnsi="Arial" w:cs="Arial"/>
          <w:color w:val="0F1115"/>
          <w:sz w:val="22"/>
          <w:szCs w:val="22"/>
          <w:shd w:val="clear" w:color="auto" w:fill="FFFF00"/>
        </w:rPr>
        <w:t>[X mois]</w:t>
      </w:r>
      <w:r>
        <w:rPr>
          <w:rFonts w:ascii="Arial" w:eastAsia="Arial" w:hAnsi="Arial" w:cs="Arial"/>
          <w:color w:val="0F1115"/>
          <w:sz w:val="22"/>
          <w:szCs w:val="22"/>
        </w:rPr>
        <w:t xml:space="preserve"> suivant son terme, le Praticien s'interdit de démarcher directement les familles d'Élèves de l'Établissement pour leur proposer un accompagnement individuel payant</w:t>
      </w:r>
      <w:r w:rsidR="00BD0436">
        <w:rPr>
          <w:rFonts w:ascii="Arial" w:eastAsia="Arial" w:hAnsi="Arial" w:cs="Arial"/>
          <w:color w:val="0F1115"/>
          <w:sz w:val="22"/>
          <w:szCs w:val="22"/>
        </w:rPr>
        <w:t>. Toutefois, le Praticien est en droit de répondre aux</w:t>
      </w:r>
      <w:r>
        <w:rPr>
          <w:rFonts w:ascii="Arial" w:eastAsia="Arial" w:hAnsi="Arial" w:cs="Arial"/>
          <w:color w:val="0F1115"/>
          <w:sz w:val="22"/>
          <w:szCs w:val="22"/>
        </w:rPr>
        <w:t xml:space="preserve"> sollicitation</w:t>
      </w:r>
      <w:r w:rsidR="00BD0436">
        <w:rPr>
          <w:rFonts w:ascii="Arial" w:eastAsia="Arial" w:hAnsi="Arial" w:cs="Arial"/>
          <w:color w:val="0F1115"/>
          <w:sz w:val="22"/>
          <w:szCs w:val="22"/>
        </w:rPr>
        <w:t>s</w:t>
      </w:r>
      <w:r>
        <w:rPr>
          <w:rFonts w:ascii="Arial" w:eastAsia="Arial" w:hAnsi="Arial" w:cs="Arial"/>
          <w:color w:val="0F1115"/>
          <w:sz w:val="22"/>
          <w:szCs w:val="22"/>
        </w:rPr>
        <w:t xml:space="preserve"> spontanée</w:t>
      </w:r>
      <w:r w:rsidR="00BD0436">
        <w:rPr>
          <w:rFonts w:ascii="Arial" w:eastAsia="Arial" w:hAnsi="Arial" w:cs="Arial"/>
          <w:color w:val="0F1115"/>
          <w:sz w:val="22"/>
          <w:szCs w:val="22"/>
        </w:rPr>
        <w:t>s</w:t>
      </w:r>
      <w:r>
        <w:rPr>
          <w:rFonts w:ascii="Arial" w:eastAsia="Arial" w:hAnsi="Arial" w:cs="Arial"/>
          <w:color w:val="0F1115"/>
          <w:sz w:val="22"/>
          <w:szCs w:val="22"/>
        </w:rPr>
        <w:t xml:space="preserve"> de</w:t>
      </w:r>
      <w:r w:rsidR="00BD0436">
        <w:rPr>
          <w:rFonts w:ascii="Arial" w:eastAsia="Arial" w:hAnsi="Arial" w:cs="Arial"/>
          <w:color w:val="0F1115"/>
          <w:sz w:val="22"/>
          <w:szCs w:val="22"/>
        </w:rPr>
        <w:t xml:space="preserve">s </w:t>
      </w:r>
      <w:r>
        <w:rPr>
          <w:rFonts w:ascii="Arial" w:eastAsia="Arial" w:hAnsi="Arial" w:cs="Arial"/>
          <w:color w:val="0F1115"/>
          <w:sz w:val="22"/>
          <w:szCs w:val="22"/>
        </w:rPr>
        <w:t>famille</w:t>
      </w:r>
      <w:r w:rsidR="00BD0436">
        <w:rPr>
          <w:rFonts w:ascii="Arial" w:eastAsia="Arial" w:hAnsi="Arial" w:cs="Arial"/>
          <w:color w:val="0F1115"/>
          <w:sz w:val="22"/>
          <w:szCs w:val="22"/>
        </w:rPr>
        <w:t>s d'Élèves</w:t>
      </w:r>
      <w:r>
        <w:rPr>
          <w:rFonts w:ascii="Arial" w:eastAsia="Arial" w:hAnsi="Arial" w:cs="Arial"/>
          <w:color w:val="0F1115"/>
          <w:sz w:val="22"/>
          <w:szCs w:val="22"/>
        </w:rPr>
        <w:t>.</w:t>
      </w:r>
    </w:p>
    <w:p w14:paraId="65461B33" w14:textId="77777777" w:rsidR="00DA72CD" w:rsidRDefault="00000000">
      <w:pPr>
        <w:spacing w:before="400" w:after="200"/>
      </w:pPr>
      <w:r>
        <w:rPr>
          <w:rFonts w:ascii="Arial" w:eastAsia="Arial" w:hAnsi="Arial" w:cs="Arial"/>
          <w:b/>
          <w:bCs/>
          <w:color w:val="0F1115"/>
          <w:sz w:val="22"/>
          <w:szCs w:val="22"/>
        </w:rPr>
        <w:t>ARTICLE 18 - FORCE MAJEURE</w:t>
      </w:r>
    </w:p>
    <w:p w14:paraId="4D8E6604" w14:textId="77777777" w:rsidR="00DA72CD" w:rsidRDefault="00000000">
      <w:pPr>
        <w:spacing w:after="160" w:line="276" w:lineRule="auto"/>
        <w:jc w:val="both"/>
      </w:pPr>
      <w:r>
        <w:rPr>
          <w:rFonts w:ascii="Arial" w:eastAsia="Arial" w:hAnsi="Arial" w:cs="Arial"/>
          <w:color w:val="0F1115"/>
          <w:sz w:val="22"/>
          <w:szCs w:val="22"/>
        </w:rPr>
        <w:t xml:space="preserve">Les obligations des Parties sont suspendues en cas de force majeure, au sens de </w:t>
      </w:r>
      <w:r w:rsidRPr="00BD0436">
        <w:rPr>
          <w:rFonts w:ascii="Arial" w:eastAsia="Arial" w:hAnsi="Arial" w:cs="Arial"/>
          <w:color w:val="0F1115"/>
          <w:sz w:val="22"/>
          <w:szCs w:val="22"/>
        </w:rPr>
        <w:t>l'article 1218 du Code civil</w:t>
      </w:r>
      <w:r>
        <w:rPr>
          <w:rFonts w:ascii="Arial" w:eastAsia="Arial" w:hAnsi="Arial" w:cs="Arial"/>
          <w:color w:val="0F1115"/>
          <w:sz w:val="22"/>
          <w:szCs w:val="22"/>
        </w:rPr>
        <w:t xml:space="preserve"> (incluant notamment une fermeture de l'Établissement décidée par les autorités administratives ou académiques). La Partie concernée en informe l'autre dans les meilleurs délais. Si la force majeure perdure au-delà de </w:t>
      </w:r>
      <w:r>
        <w:rPr>
          <w:rFonts w:ascii="Arial" w:eastAsia="Arial" w:hAnsi="Arial" w:cs="Arial"/>
          <w:color w:val="0F1115"/>
          <w:sz w:val="22"/>
          <w:szCs w:val="22"/>
          <w:shd w:val="clear" w:color="auto" w:fill="FFFF00"/>
        </w:rPr>
        <w:t>[2 mois]</w:t>
      </w:r>
      <w:r>
        <w:rPr>
          <w:rFonts w:ascii="Arial" w:eastAsia="Arial" w:hAnsi="Arial" w:cs="Arial"/>
          <w:color w:val="0F1115"/>
          <w:sz w:val="22"/>
          <w:szCs w:val="22"/>
        </w:rPr>
        <w:t>, le Contrat peut être résilié sans indemnité, les prestations non exécutées n'étant pas facturées.</w:t>
      </w:r>
    </w:p>
    <w:p w14:paraId="54A1C3D1" w14:textId="321F224B" w:rsidR="00DA72CD" w:rsidRDefault="00000000">
      <w:pPr>
        <w:spacing w:before="400" w:after="200"/>
      </w:pPr>
      <w:r>
        <w:rPr>
          <w:rFonts w:ascii="Arial" w:eastAsia="Arial" w:hAnsi="Arial" w:cs="Arial"/>
          <w:b/>
          <w:bCs/>
          <w:color w:val="0F1115"/>
          <w:sz w:val="22"/>
          <w:szCs w:val="22"/>
        </w:rPr>
        <w:t>ARTICLE 2</w:t>
      </w:r>
      <w:r w:rsidR="0094121B">
        <w:rPr>
          <w:rFonts w:ascii="Arial" w:eastAsia="Arial" w:hAnsi="Arial" w:cs="Arial"/>
          <w:b/>
          <w:bCs/>
          <w:color w:val="0F1115"/>
          <w:sz w:val="22"/>
          <w:szCs w:val="22"/>
        </w:rPr>
        <w:t>0</w:t>
      </w:r>
      <w:r>
        <w:rPr>
          <w:rFonts w:ascii="Arial" w:eastAsia="Arial" w:hAnsi="Arial" w:cs="Arial"/>
          <w:b/>
          <w:bCs/>
          <w:color w:val="0F1115"/>
          <w:sz w:val="22"/>
          <w:szCs w:val="22"/>
        </w:rPr>
        <w:t xml:space="preserve"> - RÉSILIATION</w:t>
      </w:r>
    </w:p>
    <w:p w14:paraId="5CE21007" w14:textId="5178F584" w:rsidR="00DA72CD" w:rsidRDefault="00000000">
      <w:pPr>
        <w:spacing w:before="240" w:after="120"/>
      </w:pPr>
      <w:r>
        <w:rPr>
          <w:rFonts w:ascii="Arial" w:eastAsia="Arial" w:hAnsi="Arial" w:cs="Arial"/>
          <w:b/>
          <w:bCs/>
          <w:color w:val="0F1115"/>
          <w:sz w:val="22"/>
          <w:szCs w:val="22"/>
        </w:rPr>
        <w:t>2</w:t>
      </w:r>
      <w:r w:rsidR="0094121B">
        <w:rPr>
          <w:rFonts w:ascii="Arial" w:eastAsia="Arial" w:hAnsi="Arial" w:cs="Arial"/>
          <w:b/>
          <w:bCs/>
          <w:color w:val="0F1115"/>
          <w:sz w:val="22"/>
          <w:szCs w:val="22"/>
        </w:rPr>
        <w:t>0</w:t>
      </w:r>
      <w:r>
        <w:rPr>
          <w:rFonts w:ascii="Arial" w:eastAsia="Arial" w:hAnsi="Arial" w:cs="Arial"/>
          <w:b/>
          <w:bCs/>
          <w:color w:val="0F1115"/>
          <w:sz w:val="22"/>
          <w:szCs w:val="22"/>
        </w:rPr>
        <w:t>.1 Résiliation pour manquement grave</w:t>
      </w:r>
    </w:p>
    <w:p w14:paraId="678DB3FB" w14:textId="77777777" w:rsidR="00DA72CD" w:rsidRDefault="00000000">
      <w:pPr>
        <w:spacing w:after="160" w:line="276" w:lineRule="auto"/>
        <w:jc w:val="both"/>
      </w:pPr>
      <w:r>
        <w:rPr>
          <w:rFonts w:ascii="Arial" w:eastAsia="Arial" w:hAnsi="Arial" w:cs="Arial"/>
          <w:color w:val="0F1115"/>
          <w:sz w:val="22"/>
          <w:szCs w:val="22"/>
        </w:rPr>
        <w:t xml:space="preserve">En cas de manquement grave de l'une des Parties à ses obligations, non réparé dans un délai de </w:t>
      </w:r>
      <w:r>
        <w:rPr>
          <w:rFonts w:ascii="Arial" w:eastAsia="Arial" w:hAnsi="Arial" w:cs="Arial"/>
          <w:color w:val="0F1115"/>
          <w:sz w:val="22"/>
          <w:szCs w:val="22"/>
          <w:shd w:val="clear" w:color="auto" w:fill="FFFF00"/>
        </w:rPr>
        <w:t>[X]</w:t>
      </w:r>
      <w:r>
        <w:rPr>
          <w:rFonts w:ascii="Arial" w:eastAsia="Arial" w:hAnsi="Arial" w:cs="Arial"/>
          <w:color w:val="0F1115"/>
          <w:sz w:val="22"/>
          <w:szCs w:val="22"/>
        </w:rPr>
        <w:t xml:space="preserve"> jours suivant une mise en demeure restée infructueuse, l'autre Partie peut résilier le Contrat de plein droit, sans préjudice de tout dommage et intérêt.</w:t>
      </w:r>
    </w:p>
    <w:p w14:paraId="423EA369" w14:textId="5CA00F8D" w:rsidR="00DA72CD" w:rsidRDefault="00000000">
      <w:pPr>
        <w:spacing w:before="240" w:after="120"/>
      </w:pPr>
      <w:r>
        <w:rPr>
          <w:rFonts w:ascii="Arial" w:eastAsia="Arial" w:hAnsi="Arial" w:cs="Arial"/>
          <w:b/>
          <w:bCs/>
          <w:color w:val="0F1115"/>
          <w:sz w:val="22"/>
          <w:szCs w:val="22"/>
        </w:rPr>
        <w:t>2</w:t>
      </w:r>
      <w:r w:rsidR="0094121B">
        <w:rPr>
          <w:rFonts w:ascii="Arial" w:eastAsia="Arial" w:hAnsi="Arial" w:cs="Arial"/>
          <w:b/>
          <w:bCs/>
          <w:color w:val="0F1115"/>
          <w:sz w:val="22"/>
          <w:szCs w:val="22"/>
        </w:rPr>
        <w:t>0</w:t>
      </w:r>
      <w:r>
        <w:rPr>
          <w:rFonts w:ascii="Arial" w:eastAsia="Arial" w:hAnsi="Arial" w:cs="Arial"/>
          <w:b/>
          <w:bCs/>
          <w:color w:val="0F1115"/>
          <w:sz w:val="22"/>
          <w:szCs w:val="22"/>
        </w:rPr>
        <w:t xml:space="preserve">.2 Résiliation </w:t>
      </w:r>
      <w:r w:rsidR="0094121B">
        <w:rPr>
          <w:rFonts w:ascii="Arial" w:eastAsia="Arial" w:hAnsi="Arial" w:cs="Arial"/>
          <w:b/>
          <w:bCs/>
          <w:color w:val="0F1115"/>
          <w:sz w:val="22"/>
          <w:szCs w:val="22"/>
        </w:rPr>
        <w:t>pour convenance</w:t>
      </w:r>
    </w:p>
    <w:p w14:paraId="780FDD51" w14:textId="748AA830" w:rsidR="00DA72CD" w:rsidRDefault="00000000">
      <w:pPr>
        <w:spacing w:after="160" w:line="276" w:lineRule="auto"/>
        <w:jc w:val="both"/>
      </w:pPr>
      <w:r>
        <w:rPr>
          <w:rFonts w:ascii="Arial" w:eastAsia="Arial" w:hAnsi="Arial" w:cs="Arial"/>
          <w:color w:val="0F1115"/>
          <w:sz w:val="22"/>
          <w:szCs w:val="22"/>
        </w:rPr>
        <w:t>Chaque Partie peut résilier le Contrat à tout moment</w:t>
      </w:r>
      <w:r w:rsidR="0094121B">
        <w:rPr>
          <w:rFonts w:ascii="Arial" w:eastAsia="Arial" w:hAnsi="Arial" w:cs="Arial"/>
          <w:color w:val="0F1115"/>
          <w:sz w:val="22"/>
          <w:szCs w:val="22"/>
        </w:rPr>
        <w:t xml:space="preserve"> à sa convenance</w:t>
      </w:r>
      <w:r>
        <w:rPr>
          <w:rFonts w:ascii="Arial" w:eastAsia="Arial" w:hAnsi="Arial" w:cs="Arial"/>
          <w:color w:val="0F1115"/>
          <w:sz w:val="22"/>
          <w:szCs w:val="22"/>
        </w:rPr>
        <w:t xml:space="preserve">, moyennant un préavis écrit de </w:t>
      </w:r>
      <w:r>
        <w:rPr>
          <w:rFonts w:ascii="Arial" w:eastAsia="Arial" w:hAnsi="Arial" w:cs="Arial"/>
          <w:color w:val="0F1115"/>
          <w:sz w:val="22"/>
          <w:szCs w:val="22"/>
          <w:shd w:val="clear" w:color="auto" w:fill="FFFF00"/>
        </w:rPr>
        <w:t>[X]</w:t>
      </w:r>
      <w:r>
        <w:rPr>
          <w:rFonts w:ascii="Arial" w:eastAsia="Arial" w:hAnsi="Arial" w:cs="Arial"/>
          <w:color w:val="0F1115"/>
          <w:sz w:val="22"/>
          <w:szCs w:val="22"/>
        </w:rPr>
        <w:t xml:space="preserve"> jours.</w:t>
      </w:r>
    </w:p>
    <w:p w14:paraId="13AA5507" w14:textId="2750DE35" w:rsidR="00DA72CD" w:rsidRDefault="00000000">
      <w:pPr>
        <w:spacing w:before="240" w:after="120"/>
      </w:pPr>
      <w:r>
        <w:rPr>
          <w:rFonts w:ascii="Arial" w:eastAsia="Arial" w:hAnsi="Arial" w:cs="Arial"/>
          <w:b/>
          <w:bCs/>
          <w:color w:val="0F1115"/>
          <w:sz w:val="22"/>
          <w:szCs w:val="22"/>
        </w:rPr>
        <w:t>2</w:t>
      </w:r>
      <w:r w:rsidR="0094121B">
        <w:rPr>
          <w:rFonts w:ascii="Arial" w:eastAsia="Arial" w:hAnsi="Arial" w:cs="Arial"/>
          <w:b/>
          <w:bCs/>
          <w:color w:val="0F1115"/>
          <w:sz w:val="22"/>
          <w:szCs w:val="22"/>
        </w:rPr>
        <w:t>0</w:t>
      </w:r>
      <w:r>
        <w:rPr>
          <w:rFonts w:ascii="Arial" w:eastAsia="Arial" w:hAnsi="Arial" w:cs="Arial"/>
          <w:b/>
          <w:bCs/>
          <w:color w:val="0F1115"/>
          <w:sz w:val="22"/>
          <w:szCs w:val="22"/>
        </w:rPr>
        <w:t>.3 Conséquences de la résiliation</w:t>
      </w:r>
    </w:p>
    <w:p w14:paraId="088CB6E7" w14:textId="77777777" w:rsidR="00DA72CD" w:rsidRDefault="00000000">
      <w:pPr>
        <w:spacing w:after="160" w:line="276" w:lineRule="auto"/>
        <w:jc w:val="both"/>
      </w:pPr>
      <w:r>
        <w:rPr>
          <w:rFonts w:ascii="Arial" w:eastAsia="Arial" w:hAnsi="Arial" w:cs="Arial"/>
          <w:color w:val="0F1115"/>
          <w:sz w:val="22"/>
          <w:szCs w:val="22"/>
        </w:rPr>
        <w:t>Les Séances régulièrement réalisées jusqu'à la date de résiliation sont dues et facturées dans les conditions de l'</w:t>
      </w:r>
      <w:r>
        <w:rPr>
          <w:rFonts w:ascii="Arial" w:eastAsia="Arial" w:hAnsi="Arial" w:cs="Arial"/>
          <w:b/>
          <w:bCs/>
          <w:color w:val="0F1115"/>
          <w:sz w:val="22"/>
          <w:szCs w:val="22"/>
        </w:rPr>
        <w:t>Article 9</w:t>
      </w:r>
      <w:r>
        <w:rPr>
          <w:rFonts w:ascii="Arial" w:eastAsia="Arial" w:hAnsi="Arial" w:cs="Arial"/>
          <w:color w:val="0F1115"/>
          <w:sz w:val="22"/>
          <w:szCs w:val="22"/>
        </w:rPr>
        <w:t xml:space="preserve">. La résiliation du Contrat n'affecte pas les obligations de confidentialité et de protection des données personnelles, qui perdurent conformément aux </w:t>
      </w:r>
      <w:r>
        <w:rPr>
          <w:rFonts w:ascii="Arial" w:eastAsia="Arial" w:hAnsi="Arial" w:cs="Arial"/>
          <w:b/>
          <w:bCs/>
          <w:color w:val="0F1115"/>
          <w:sz w:val="22"/>
          <w:szCs w:val="22"/>
        </w:rPr>
        <w:t>Articles 11 et 15</w:t>
      </w:r>
      <w:r>
        <w:rPr>
          <w:rFonts w:ascii="Arial" w:eastAsia="Arial" w:hAnsi="Arial" w:cs="Arial"/>
          <w:color w:val="0F1115"/>
          <w:sz w:val="22"/>
          <w:szCs w:val="22"/>
        </w:rPr>
        <w:t>.</w:t>
      </w:r>
    </w:p>
    <w:p w14:paraId="195168BA" w14:textId="38A67F9D" w:rsidR="00DA72CD" w:rsidRDefault="00000000">
      <w:pPr>
        <w:spacing w:before="400" w:after="200"/>
      </w:pPr>
      <w:r>
        <w:rPr>
          <w:rFonts w:ascii="Arial" w:eastAsia="Arial" w:hAnsi="Arial" w:cs="Arial"/>
          <w:b/>
          <w:bCs/>
          <w:color w:val="0F1115"/>
          <w:sz w:val="22"/>
          <w:szCs w:val="22"/>
        </w:rPr>
        <w:t>ARTICLE 2</w:t>
      </w:r>
      <w:r w:rsidR="0094121B">
        <w:rPr>
          <w:rFonts w:ascii="Arial" w:eastAsia="Arial" w:hAnsi="Arial" w:cs="Arial"/>
          <w:b/>
          <w:bCs/>
          <w:color w:val="0F1115"/>
          <w:sz w:val="22"/>
          <w:szCs w:val="22"/>
        </w:rPr>
        <w:t>1</w:t>
      </w:r>
      <w:r>
        <w:rPr>
          <w:rFonts w:ascii="Arial" w:eastAsia="Arial" w:hAnsi="Arial" w:cs="Arial"/>
          <w:b/>
          <w:bCs/>
          <w:color w:val="0F1115"/>
          <w:sz w:val="22"/>
          <w:szCs w:val="22"/>
        </w:rPr>
        <w:t xml:space="preserve"> - MÉDIATION ET RÈGLEMENT DES LITIGES</w:t>
      </w:r>
    </w:p>
    <w:p w14:paraId="632B72DF" w14:textId="667A6CB8" w:rsidR="00DA72CD" w:rsidRDefault="00000000">
      <w:pPr>
        <w:spacing w:after="160" w:line="276" w:lineRule="auto"/>
        <w:jc w:val="both"/>
      </w:pPr>
      <w:r>
        <w:rPr>
          <w:rFonts w:ascii="Arial" w:eastAsia="Arial" w:hAnsi="Arial" w:cs="Arial"/>
          <w:color w:val="0F1115"/>
          <w:sz w:val="22"/>
          <w:szCs w:val="22"/>
        </w:rPr>
        <w:t>En cas de difficulté d'interprétation ou d'exécution du présent Contrat, les Parties s'efforceront de trouver une solution amiable. À défaut, le litige sera porté devant la juridiction compétente selon les règles de droit commun.</w:t>
      </w:r>
    </w:p>
    <w:p w14:paraId="14E2C3E9" w14:textId="6884A788" w:rsidR="00DA72CD" w:rsidRDefault="00000000">
      <w:pPr>
        <w:spacing w:before="400" w:after="200"/>
      </w:pPr>
      <w:r>
        <w:rPr>
          <w:rFonts w:ascii="Arial" w:eastAsia="Arial" w:hAnsi="Arial" w:cs="Arial"/>
          <w:b/>
          <w:bCs/>
          <w:color w:val="0F1115"/>
          <w:sz w:val="22"/>
          <w:szCs w:val="22"/>
        </w:rPr>
        <w:t>ARTICLE 2</w:t>
      </w:r>
      <w:r w:rsidR="0094121B">
        <w:rPr>
          <w:rFonts w:ascii="Arial" w:eastAsia="Arial" w:hAnsi="Arial" w:cs="Arial"/>
          <w:b/>
          <w:bCs/>
          <w:color w:val="0F1115"/>
          <w:sz w:val="22"/>
          <w:szCs w:val="22"/>
        </w:rPr>
        <w:t>2</w:t>
      </w:r>
      <w:r>
        <w:rPr>
          <w:rFonts w:ascii="Arial" w:eastAsia="Arial" w:hAnsi="Arial" w:cs="Arial"/>
          <w:b/>
          <w:bCs/>
          <w:color w:val="0F1115"/>
          <w:sz w:val="22"/>
          <w:szCs w:val="22"/>
        </w:rPr>
        <w:t xml:space="preserve"> - DROIT APPLICABLE</w:t>
      </w:r>
    </w:p>
    <w:p w14:paraId="5A826E86" w14:textId="77777777" w:rsidR="00DA72CD" w:rsidRDefault="00000000">
      <w:pPr>
        <w:spacing w:after="160" w:line="276" w:lineRule="auto"/>
        <w:jc w:val="both"/>
      </w:pPr>
      <w:r>
        <w:rPr>
          <w:rFonts w:ascii="Arial" w:eastAsia="Arial" w:hAnsi="Arial" w:cs="Arial"/>
          <w:color w:val="0F1115"/>
          <w:sz w:val="22"/>
          <w:szCs w:val="22"/>
        </w:rPr>
        <w:t>Le présent Contrat est soumis au droit français.</w:t>
      </w:r>
    </w:p>
    <w:p w14:paraId="58D70350" w14:textId="01452F05" w:rsidR="00DA72CD" w:rsidRDefault="00000000">
      <w:pPr>
        <w:spacing w:before="400" w:after="200"/>
      </w:pPr>
      <w:r>
        <w:rPr>
          <w:rFonts w:ascii="Arial" w:eastAsia="Arial" w:hAnsi="Arial" w:cs="Arial"/>
          <w:b/>
          <w:bCs/>
          <w:color w:val="0F1115"/>
          <w:sz w:val="22"/>
          <w:szCs w:val="22"/>
        </w:rPr>
        <w:t>ARTICLE 2</w:t>
      </w:r>
      <w:r w:rsidR="0094121B">
        <w:rPr>
          <w:rFonts w:ascii="Arial" w:eastAsia="Arial" w:hAnsi="Arial" w:cs="Arial"/>
          <w:b/>
          <w:bCs/>
          <w:color w:val="0F1115"/>
          <w:sz w:val="22"/>
          <w:szCs w:val="22"/>
        </w:rPr>
        <w:t>3</w:t>
      </w:r>
      <w:r>
        <w:rPr>
          <w:rFonts w:ascii="Arial" w:eastAsia="Arial" w:hAnsi="Arial" w:cs="Arial"/>
          <w:b/>
          <w:bCs/>
          <w:color w:val="0F1115"/>
          <w:sz w:val="22"/>
          <w:szCs w:val="22"/>
        </w:rPr>
        <w:t xml:space="preserve"> - MODIFICATION DU CONTRAT</w:t>
      </w:r>
    </w:p>
    <w:p w14:paraId="4BA6FED6" w14:textId="77777777" w:rsidR="00DA72CD" w:rsidRDefault="00000000">
      <w:pPr>
        <w:spacing w:after="160" w:line="276" w:lineRule="auto"/>
        <w:jc w:val="both"/>
      </w:pPr>
      <w:r>
        <w:rPr>
          <w:rFonts w:ascii="Arial" w:eastAsia="Arial" w:hAnsi="Arial" w:cs="Arial"/>
          <w:color w:val="0F1115"/>
          <w:sz w:val="22"/>
          <w:szCs w:val="22"/>
        </w:rPr>
        <w:lastRenderedPageBreak/>
        <w:t>Toute modification du présent Contrat fait l'objet d'un avenant écrit, signé par les deux Parties.</w:t>
      </w:r>
    </w:p>
    <w:p w14:paraId="608B2B5C" w14:textId="145942AB" w:rsidR="00DA72CD" w:rsidRDefault="00000000">
      <w:pPr>
        <w:spacing w:before="400" w:after="200"/>
      </w:pPr>
      <w:r>
        <w:rPr>
          <w:rFonts w:ascii="Arial" w:eastAsia="Arial" w:hAnsi="Arial" w:cs="Arial"/>
          <w:b/>
          <w:bCs/>
          <w:color w:val="0F1115"/>
          <w:sz w:val="22"/>
          <w:szCs w:val="22"/>
        </w:rPr>
        <w:t>ARTICLE 2</w:t>
      </w:r>
      <w:r w:rsidR="0094121B">
        <w:rPr>
          <w:rFonts w:ascii="Arial" w:eastAsia="Arial" w:hAnsi="Arial" w:cs="Arial"/>
          <w:b/>
          <w:bCs/>
          <w:color w:val="0F1115"/>
          <w:sz w:val="22"/>
          <w:szCs w:val="22"/>
        </w:rPr>
        <w:t>4</w:t>
      </w:r>
      <w:r>
        <w:rPr>
          <w:rFonts w:ascii="Arial" w:eastAsia="Arial" w:hAnsi="Arial" w:cs="Arial"/>
          <w:b/>
          <w:bCs/>
          <w:color w:val="0F1115"/>
          <w:sz w:val="22"/>
          <w:szCs w:val="22"/>
        </w:rPr>
        <w:t xml:space="preserve"> - INTÉGRALITÉ DU CONTRAT</w:t>
      </w:r>
    </w:p>
    <w:p w14:paraId="560B5D89" w14:textId="77777777" w:rsidR="00DA72CD" w:rsidRDefault="00000000">
      <w:pPr>
        <w:spacing w:after="160" w:line="276" w:lineRule="auto"/>
        <w:jc w:val="both"/>
      </w:pPr>
      <w:r>
        <w:rPr>
          <w:rFonts w:ascii="Arial" w:eastAsia="Arial" w:hAnsi="Arial" w:cs="Arial"/>
          <w:color w:val="0F1115"/>
          <w:sz w:val="22"/>
          <w:szCs w:val="22"/>
        </w:rPr>
        <w:t>Le présent Contrat, ainsi que ses éventuelles annexes, expriment l'intégralité de l'accord entre les Parties et annulent et remplacent tout accord antérieur, écrit ou oral, portant sur le même objet.</w:t>
      </w:r>
    </w:p>
    <w:p w14:paraId="48F3D871" w14:textId="77777777" w:rsidR="0094121B" w:rsidRDefault="0094121B">
      <w:pPr>
        <w:spacing w:after="160" w:line="276" w:lineRule="auto"/>
        <w:jc w:val="both"/>
        <w:rPr>
          <w:rFonts w:ascii="Arial" w:eastAsia="Arial" w:hAnsi="Arial" w:cs="Arial"/>
          <w:color w:val="0F1115"/>
          <w:sz w:val="22"/>
          <w:szCs w:val="22"/>
        </w:rPr>
      </w:pPr>
    </w:p>
    <w:p w14:paraId="3FB29AAE" w14:textId="3F5F6008" w:rsidR="00DA72CD" w:rsidRDefault="00000000">
      <w:pPr>
        <w:spacing w:after="160" w:line="276" w:lineRule="auto"/>
        <w:jc w:val="both"/>
      </w:pPr>
      <w:r>
        <w:rPr>
          <w:rFonts w:ascii="Arial" w:eastAsia="Arial" w:hAnsi="Arial" w:cs="Arial"/>
          <w:color w:val="0F1115"/>
          <w:sz w:val="22"/>
          <w:szCs w:val="22"/>
        </w:rPr>
        <w:t xml:space="preserve">Fait en deux exemplaires originaux, à </w:t>
      </w:r>
      <w:r>
        <w:rPr>
          <w:rFonts w:ascii="Arial" w:eastAsia="Arial" w:hAnsi="Arial" w:cs="Arial"/>
          <w:color w:val="0F1115"/>
          <w:sz w:val="22"/>
          <w:szCs w:val="22"/>
          <w:shd w:val="clear" w:color="auto" w:fill="FFFF00"/>
        </w:rPr>
        <w:t>[lieu]</w:t>
      </w:r>
      <w:r>
        <w:rPr>
          <w:rFonts w:ascii="Arial" w:eastAsia="Arial" w:hAnsi="Arial" w:cs="Arial"/>
          <w:color w:val="0F1115"/>
          <w:sz w:val="22"/>
          <w:szCs w:val="22"/>
        </w:rPr>
        <w:t xml:space="preserve">, le </w:t>
      </w:r>
      <w:r>
        <w:rPr>
          <w:rFonts w:ascii="Arial" w:eastAsia="Arial" w:hAnsi="Arial" w:cs="Arial"/>
          <w:color w:val="0F1115"/>
          <w:sz w:val="22"/>
          <w:szCs w:val="22"/>
          <w:shd w:val="clear" w:color="auto" w:fill="FFFF00"/>
        </w:rPr>
        <w:t>[date]</w:t>
      </w:r>
      <w:r>
        <w:rPr>
          <w:rFonts w:ascii="Arial" w:eastAsia="Arial" w:hAnsi="Arial" w:cs="Arial"/>
          <w:color w:val="0F1115"/>
          <w:sz w:val="22"/>
          <w:szCs w:val="22"/>
        </w:rPr>
        <w:t>.</w:t>
      </w:r>
    </w:p>
    <w:p w14:paraId="41E4E8B7" w14:textId="77777777" w:rsidR="00DA72CD" w:rsidRDefault="00DA72CD">
      <w:pPr>
        <w:spacing w:after="80"/>
      </w:pPr>
    </w:p>
    <w:p w14:paraId="05C096B7" w14:textId="77777777" w:rsidR="00DA72CD" w:rsidRDefault="00000000">
      <w:pPr>
        <w:spacing w:after="160" w:line="276" w:lineRule="auto"/>
        <w:jc w:val="both"/>
      </w:pPr>
      <w:r>
        <w:rPr>
          <w:rFonts w:ascii="Arial" w:eastAsia="Arial" w:hAnsi="Arial" w:cs="Arial"/>
          <w:b/>
          <w:bCs/>
          <w:color w:val="0F1115"/>
          <w:sz w:val="22"/>
          <w:szCs w:val="22"/>
        </w:rPr>
        <w:t>Pour l'Établissement</w:t>
      </w:r>
    </w:p>
    <w:p w14:paraId="4862A2FA" w14:textId="77777777" w:rsidR="00DA72CD" w:rsidRDefault="00000000">
      <w:pPr>
        <w:spacing w:after="160" w:line="276" w:lineRule="auto"/>
        <w:jc w:val="both"/>
      </w:pPr>
      <w:r>
        <w:rPr>
          <w:rFonts w:ascii="Arial" w:eastAsia="Arial" w:hAnsi="Arial" w:cs="Arial"/>
          <w:color w:val="0F1115"/>
          <w:sz w:val="22"/>
          <w:szCs w:val="22"/>
        </w:rPr>
        <w:t>Nom et qualité du signataire : ______________________________</w:t>
      </w:r>
    </w:p>
    <w:p w14:paraId="0B132904" w14:textId="77777777" w:rsidR="00DA72CD" w:rsidRDefault="00DA72CD">
      <w:pPr>
        <w:spacing w:after="80"/>
      </w:pPr>
    </w:p>
    <w:p w14:paraId="20F4D6CA" w14:textId="77777777" w:rsidR="0094121B" w:rsidRDefault="0094121B">
      <w:pPr>
        <w:spacing w:after="160" w:line="276" w:lineRule="auto"/>
        <w:jc w:val="both"/>
        <w:rPr>
          <w:rFonts w:ascii="Arial" w:eastAsia="Arial" w:hAnsi="Arial" w:cs="Arial"/>
          <w:b/>
          <w:bCs/>
          <w:color w:val="0F1115"/>
          <w:sz w:val="22"/>
          <w:szCs w:val="22"/>
        </w:rPr>
      </w:pPr>
    </w:p>
    <w:p w14:paraId="791929E9" w14:textId="44E1AE9F" w:rsidR="00DA72CD" w:rsidRDefault="00000000">
      <w:pPr>
        <w:spacing w:after="160" w:line="276" w:lineRule="auto"/>
        <w:jc w:val="both"/>
      </w:pPr>
      <w:r>
        <w:rPr>
          <w:rFonts w:ascii="Arial" w:eastAsia="Arial" w:hAnsi="Arial" w:cs="Arial"/>
          <w:b/>
          <w:bCs/>
          <w:color w:val="0F1115"/>
          <w:sz w:val="22"/>
          <w:szCs w:val="22"/>
        </w:rPr>
        <w:t>Pour le Praticien</w:t>
      </w:r>
    </w:p>
    <w:p w14:paraId="5569B6F8" w14:textId="77777777" w:rsidR="00DA72CD" w:rsidRDefault="00000000">
      <w:pPr>
        <w:spacing w:after="160" w:line="276" w:lineRule="auto"/>
        <w:jc w:val="both"/>
      </w:pPr>
      <w:r>
        <w:rPr>
          <w:rFonts w:ascii="Arial" w:eastAsia="Arial" w:hAnsi="Arial" w:cs="Arial"/>
          <w:color w:val="0F1115"/>
          <w:sz w:val="22"/>
          <w:szCs w:val="22"/>
        </w:rPr>
        <w:t>Nom : ______________________________</w:t>
      </w:r>
    </w:p>
    <w:sectPr w:rsidR="00DA72CD">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C1653"/>
    <w:multiLevelType w:val="multilevel"/>
    <w:tmpl w:val="49907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AB4A25"/>
    <w:multiLevelType w:val="hybridMultilevel"/>
    <w:tmpl w:val="85E0484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EB66768"/>
    <w:multiLevelType w:val="hybridMultilevel"/>
    <w:tmpl w:val="7C7867C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3" w15:restartNumberingAfterBreak="0">
    <w:nsid w:val="2368017E"/>
    <w:multiLevelType w:val="hybridMultilevel"/>
    <w:tmpl w:val="C4C092C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EE2499D"/>
    <w:multiLevelType w:val="hybridMultilevel"/>
    <w:tmpl w:val="990289D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5C15CC8"/>
    <w:multiLevelType w:val="hybridMultilevel"/>
    <w:tmpl w:val="D6B69AC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6" w15:restartNumberingAfterBreak="0">
    <w:nsid w:val="3AC37903"/>
    <w:multiLevelType w:val="hybridMultilevel"/>
    <w:tmpl w:val="643CC19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C98442D"/>
    <w:multiLevelType w:val="hybridMultilevel"/>
    <w:tmpl w:val="97D073A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8" w15:restartNumberingAfterBreak="0">
    <w:nsid w:val="57B911F5"/>
    <w:multiLevelType w:val="hybridMultilevel"/>
    <w:tmpl w:val="483CA3F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9" w15:restartNumberingAfterBreak="0">
    <w:nsid w:val="5D804B1B"/>
    <w:multiLevelType w:val="hybridMultilevel"/>
    <w:tmpl w:val="FA54E9BA"/>
    <w:lvl w:ilvl="0" w:tplc="11C07A2A">
      <w:start w:val="1"/>
      <w:numFmt w:val="bullet"/>
      <w:lvlText w:val="●"/>
      <w:lvlJc w:val="left"/>
      <w:pPr>
        <w:ind w:left="720" w:hanging="360"/>
      </w:pPr>
    </w:lvl>
    <w:lvl w:ilvl="1" w:tplc="26FE2D18">
      <w:start w:val="1"/>
      <w:numFmt w:val="bullet"/>
      <w:lvlText w:val="○"/>
      <w:lvlJc w:val="left"/>
      <w:pPr>
        <w:ind w:left="1440" w:hanging="360"/>
      </w:pPr>
    </w:lvl>
    <w:lvl w:ilvl="2" w:tplc="59D49820">
      <w:start w:val="1"/>
      <w:numFmt w:val="bullet"/>
      <w:lvlText w:val="■"/>
      <w:lvlJc w:val="left"/>
      <w:pPr>
        <w:ind w:left="2160" w:hanging="360"/>
      </w:pPr>
    </w:lvl>
    <w:lvl w:ilvl="3" w:tplc="882097C8">
      <w:start w:val="1"/>
      <w:numFmt w:val="bullet"/>
      <w:lvlText w:val="●"/>
      <w:lvlJc w:val="left"/>
      <w:pPr>
        <w:ind w:left="2880" w:hanging="360"/>
      </w:pPr>
    </w:lvl>
    <w:lvl w:ilvl="4" w:tplc="5D481552">
      <w:start w:val="1"/>
      <w:numFmt w:val="bullet"/>
      <w:lvlText w:val="○"/>
      <w:lvlJc w:val="left"/>
      <w:pPr>
        <w:ind w:left="3600" w:hanging="360"/>
      </w:pPr>
    </w:lvl>
    <w:lvl w:ilvl="5" w:tplc="66C4C9B4">
      <w:start w:val="1"/>
      <w:numFmt w:val="bullet"/>
      <w:lvlText w:val="■"/>
      <w:lvlJc w:val="left"/>
      <w:pPr>
        <w:ind w:left="4320" w:hanging="360"/>
      </w:pPr>
    </w:lvl>
    <w:lvl w:ilvl="6" w:tplc="738A18C0">
      <w:start w:val="1"/>
      <w:numFmt w:val="bullet"/>
      <w:lvlText w:val="●"/>
      <w:lvlJc w:val="left"/>
      <w:pPr>
        <w:ind w:left="5040" w:hanging="360"/>
      </w:pPr>
    </w:lvl>
    <w:lvl w:ilvl="7" w:tplc="D9981FEA">
      <w:start w:val="1"/>
      <w:numFmt w:val="bullet"/>
      <w:lvlText w:val="●"/>
      <w:lvlJc w:val="left"/>
      <w:pPr>
        <w:ind w:left="5760" w:hanging="360"/>
      </w:pPr>
    </w:lvl>
    <w:lvl w:ilvl="8" w:tplc="AD506AF6">
      <w:start w:val="1"/>
      <w:numFmt w:val="bullet"/>
      <w:lvlText w:val="●"/>
      <w:lvlJc w:val="left"/>
      <w:pPr>
        <w:ind w:left="6480" w:hanging="360"/>
      </w:pPr>
    </w:lvl>
  </w:abstractNum>
  <w:abstractNum w:abstractNumId="10" w15:restartNumberingAfterBreak="0">
    <w:nsid w:val="5EE948D6"/>
    <w:multiLevelType w:val="hybridMultilevel"/>
    <w:tmpl w:val="11CE790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C41537A"/>
    <w:multiLevelType w:val="hybridMultilevel"/>
    <w:tmpl w:val="8840827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12" w15:restartNumberingAfterBreak="0">
    <w:nsid w:val="6ED66215"/>
    <w:multiLevelType w:val="hybridMultilevel"/>
    <w:tmpl w:val="29DA047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13" w15:restartNumberingAfterBreak="0">
    <w:nsid w:val="7D6263D2"/>
    <w:multiLevelType w:val="multilevel"/>
    <w:tmpl w:val="6BDEA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4700840">
    <w:abstractNumId w:val="9"/>
    <w:lvlOverride w:ilvl="0">
      <w:startOverride w:val="1"/>
    </w:lvlOverride>
  </w:num>
  <w:num w:numId="2" w16cid:durableId="133329980">
    <w:abstractNumId w:val="9"/>
  </w:num>
  <w:num w:numId="3" w16cid:durableId="673649726">
    <w:abstractNumId w:val="7"/>
  </w:num>
  <w:num w:numId="4" w16cid:durableId="53701928">
    <w:abstractNumId w:val="12"/>
  </w:num>
  <w:num w:numId="5" w16cid:durableId="1066338162">
    <w:abstractNumId w:val="11"/>
  </w:num>
  <w:num w:numId="6" w16cid:durableId="1398211655">
    <w:abstractNumId w:val="2"/>
  </w:num>
  <w:num w:numId="7" w16cid:durableId="222373891">
    <w:abstractNumId w:val="8"/>
  </w:num>
  <w:num w:numId="8" w16cid:durableId="487482131">
    <w:abstractNumId w:val="5"/>
  </w:num>
  <w:num w:numId="9" w16cid:durableId="1588996681">
    <w:abstractNumId w:val="10"/>
  </w:num>
  <w:num w:numId="10" w16cid:durableId="423185500">
    <w:abstractNumId w:val="4"/>
  </w:num>
  <w:num w:numId="11" w16cid:durableId="1104304618">
    <w:abstractNumId w:val="6"/>
  </w:num>
  <w:num w:numId="12" w16cid:durableId="331489692">
    <w:abstractNumId w:val="1"/>
  </w:num>
  <w:num w:numId="13" w16cid:durableId="1424566210">
    <w:abstractNumId w:val="13"/>
  </w:num>
  <w:num w:numId="14" w16cid:durableId="1919048597">
    <w:abstractNumId w:val="3"/>
  </w:num>
  <w:num w:numId="15" w16cid:durableId="73943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2CD"/>
    <w:rsid w:val="000E2365"/>
    <w:rsid w:val="00143F7F"/>
    <w:rsid w:val="001A170D"/>
    <w:rsid w:val="003B70E2"/>
    <w:rsid w:val="004311A6"/>
    <w:rsid w:val="004364BD"/>
    <w:rsid w:val="00573272"/>
    <w:rsid w:val="00583740"/>
    <w:rsid w:val="0068493A"/>
    <w:rsid w:val="00812D92"/>
    <w:rsid w:val="00854E90"/>
    <w:rsid w:val="0094121B"/>
    <w:rsid w:val="00A52E0F"/>
    <w:rsid w:val="00BD0436"/>
    <w:rsid w:val="00C246C3"/>
    <w:rsid w:val="00D22AF1"/>
    <w:rsid w:val="00DA72CD"/>
    <w:rsid w:val="00E1668D"/>
    <w:rsid w:val="00F62A82"/>
    <w:rsid w:val="00F76C6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C4F8F"/>
  <w15:docId w15:val="{64D29545-2142-D340-A7A3-B76A32DA1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paragraph" w:customStyle="1" w:styleId="ds-markdown-paragraph">
    <w:name w:val="ds-markdown-paragraph"/>
    <w:basedOn w:val="Normal"/>
    <w:rsid w:val="004364BD"/>
    <w:pPr>
      <w:spacing w:before="100" w:beforeAutospacing="1" w:after="100" w:afterAutospacing="1"/>
    </w:pPr>
    <w:rPr>
      <w:sz w:val="24"/>
      <w:szCs w:val="24"/>
    </w:rPr>
  </w:style>
  <w:style w:type="character" w:styleId="lev">
    <w:name w:val="Strong"/>
    <w:basedOn w:val="Policepardfaut"/>
    <w:uiPriority w:val="22"/>
    <w:qFormat/>
    <w:rsid w:val="004364BD"/>
    <w:rPr>
      <w:b/>
      <w:bCs/>
    </w:rPr>
  </w:style>
  <w:style w:type="paragraph" w:styleId="Sansinterligne">
    <w:name w:val="No Spacing"/>
    <w:uiPriority w:val="1"/>
    <w:qFormat/>
    <w:rsid w:val="00854E90"/>
  </w:style>
  <w:style w:type="character" w:styleId="Accentuation">
    <w:name w:val="Emphasis"/>
    <w:basedOn w:val="Policepardfaut"/>
    <w:uiPriority w:val="20"/>
    <w:qFormat/>
    <w:rsid w:val="00D22AF1"/>
    <w:rPr>
      <w:i/>
      <w:iCs/>
    </w:rPr>
  </w:style>
  <w:style w:type="paragraph" w:customStyle="1" w:styleId="font-claude-response-body">
    <w:name w:val="font-claude-response-body"/>
    <w:basedOn w:val="Normal"/>
    <w:rsid w:val="00573272"/>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11</Pages>
  <Words>3595</Words>
  <Characters>20641</Characters>
  <Application>Microsoft Office Word</Application>
  <DocSecurity>0</DocSecurity>
  <Lines>404</Lines>
  <Paragraphs>235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Malvina Faure</cp:lastModifiedBy>
  <cp:revision>7</cp:revision>
  <dcterms:created xsi:type="dcterms:W3CDTF">2026-08-10T17:29:00Z</dcterms:created>
  <dcterms:modified xsi:type="dcterms:W3CDTF">2026-08-18T16:20:00Z</dcterms:modified>
</cp:coreProperties>
</file>