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CE1A" w14:textId="2FD217D0" w:rsidR="00CA1BAA" w:rsidRPr="008D25AC" w:rsidRDefault="00C71DCE" w:rsidP="00CA1BAA">
      <w:pPr>
        <w:pStyle w:val="Sansinterligne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lang w:eastAsia="fr-FR"/>
        </w:rPr>
        <w:t xml:space="preserve">EXEMPLE DE </w:t>
      </w:r>
      <w:r w:rsidR="00CA1BAA" w:rsidRPr="008D25AC">
        <w:rPr>
          <w:rFonts w:ascii="Arial" w:hAnsi="Arial" w:cs="Arial"/>
          <w:b/>
          <w:bCs/>
          <w:sz w:val="22"/>
          <w:szCs w:val="22"/>
          <w:lang w:eastAsia="fr-FR"/>
        </w:rPr>
        <w:t>FICHE D’ACTION AU FORMAT DUERP / PAPRIPACT</w:t>
      </w:r>
    </w:p>
    <w:p w14:paraId="1A499BCE" w14:textId="77777777" w:rsidR="00CA1BAA" w:rsidRDefault="00CA1BAA" w:rsidP="00C654BF">
      <w:pPr>
        <w:pStyle w:val="Sansinterligne"/>
        <w:ind w:right="-30"/>
        <w:rPr>
          <w:rFonts w:ascii="Arial" w:hAnsi="Arial" w:cs="Arial"/>
          <w:i/>
          <w:iCs/>
          <w:sz w:val="22"/>
          <w:szCs w:val="22"/>
          <w:lang w:eastAsia="fr-FR"/>
        </w:rPr>
      </w:pPr>
    </w:p>
    <w:p w14:paraId="14EAF7F1" w14:textId="77777777" w:rsidR="00CA1BAA" w:rsidRPr="008D25AC" w:rsidRDefault="00CA1BAA" w:rsidP="00CA1BAA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8D25AC">
        <w:rPr>
          <w:rFonts w:ascii="Arial" w:hAnsi="Arial" w:cs="Arial"/>
          <w:i/>
          <w:iCs/>
          <w:sz w:val="22"/>
          <w:szCs w:val="22"/>
          <w:lang w:eastAsia="fr-FR"/>
        </w:rPr>
        <w:t>À compléter et à remettre à l’entreprise pour intégration dans ses documents de prévention.</w:t>
      </w:r>
    </w:p>
    <w:p w14:paraId="79AC0C1D" w14:textId="77777777" w:rsidR="0046612C" w:rsidRDefault="0046612C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tbl>
      <w:tblPr>
        <w:tblStyle w:val="Grilledutableau"/>
        <w:tblW w:w="9634" w:type="dxa"/>
        <w:tblInd w:w="-289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46612C" w14:paraId="603E36A4" w14:textId="77777777" w:rsidTr="00C654BF">
        <w:tc>
          <w:tcPr>
            <w:tcW w:w="9634" w:type="dxa"/>
            <w:gridSpan w:val="2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A1AE006" w14:textId="77777777" w:rsidR="0046612C" w:rsidRDefault="0046612C" w:rsidP="00C350B1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4113EF7" w14:textId="6DFA1677" w:rsidR="0046612C" w:rsidRPr="00A33EAE" w:rsidRDefault="00CA1BAA" w:rsidP="00C350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FICHE D'ACTION DUERP / PAPRIPACT</w:t>
            </w:r>
          </w:p>
          <w:p w14:paraId="34A95C14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46612C" w14:paraId="4A6FDA26" w14:textId="77777777" w:rsidTr="00C654BF">
        <w:tc>
          <w:tcPr>
            <w:tcW w:w="3681" w:type="dxa"/>
          </w:tcPr>
          <w:p w14:paraId="4DC32771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484B585" w14:textId="77777777" w:rsidR="0046612C" w:rsidRPr="00CA1BAA" w:rsidRDefault="00CA1BAA" w:rsidP="00CA1BAA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IDENTIFICATION DE L'ACTION</w:t>
            </w:r>
          </w:p>
          <w:p w14:paraId="1A1A35FF" w14:textId="0950D9BF" w:rsidR="00CA1BAA" w:rsidRPr="00261034" w:rsidRDefault="00CA1BAA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7A963885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003520E" w14:textId="77777777" w:rsidR="0046612C" w:rsidRPr="00D62C33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Exemples</w:t>
            </w:r>
          </w:p>
        </w:tc>
      </w:tr>
      <w:tr w:rsidR="0046612C" w14:paraId="07610A8A" w14:textId="77777777" w:rsidTr="00C654BF">
        <w:tc>
          <w:tcPr>
            <w:tcW w:w="3681" w:type="dxa"/>
          </w:tcPr>
          <w:p w14:paraId="4010AF68" w14:textId="77777777" w:rsidR="0046612C" w:rsidRPr="00C654BF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B260D2F" w14:textId="760970FC" w:rsidR="0046612C" w:rsidRPr="00C654BF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C654BF">
              <w:rPr>
                <w:rFonts w:ascii="Arial" w:hAnsi="Arial" w:cs="Arial"/>
                <w:sz w:val="22"/>
                <w:szCs w:val="22"/>
                <w:lang w:eastAsia="fr-FR"/>
              </w:rPr>
              <w:t>Intitulé de l'action</w:t>
            </w:r>
          </w:p>
        </w:tc>
        <w:tc>
          <w:tcPr>
            <w:tcW w:w="5953" w:type="dxa"/>
          </w:tcPr>
          <w:p w14:paraId="5DD4AD32" w14:textId="77777777" w:rsidR="0046612C" w:rsidRPr="00C654BF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fr-FR"/>
              </w:rPr>
            </w:pPr>
          </w:p>
          <w:p w14:paraId="1A9E41B8" w14:textId="455E9F6E" w:rsidR="0046612C" w:rsidRPr="00C654BF" w:rsidRDefault="00C654BF" w:rsidP="00C654BF">
            <w:pPr>
              <w:rPr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</w:pPr>
            <w:r w:rsidRPr="00C654BF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Action de prévention des RPS par la sophrologie</w:t>
            </w:r>
          </w:p>
          <w:p w14:paraId="3E0CAD4C" w14:textId="303D8ABC" w:rsidR="00C654BF" w:rsidRPr="00C654BF" w:rsidRDefault="00C654BF" w:rsidP="00C654BF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fr-FR"/>
              </w:rPr>
            </w:pPr>
          </w:p>
        </w:tc>
      </w:tr>
      <w:tr w:rsidR="0046612C" w14:paraId="226750EB" w14:textId="77777777" w:rsidTr="00C654BF">
        <w:tc>
          <w:tcPr>
            <w:tcW w:w="3681" w:type="dxa"/>
          </w:tcPr>
          <w:p w14:paraId="30DE0003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91ED29E" w14:textId="77777777" w:rsidR="0046612C" w:rsidRDefault="00CA1BAA" w:rsidP="00CA1BAA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N° identification</w:t>
            </w:r>
          </w:p>
          <w:p w14:paraId="2CFFB39C" w14:textId="711715A4" w:rsidR="00CA1BAA" w:rsidRPr="00261034" w:rsidRDefault="00CA1BAA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689A23E9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C60A358" w14:textId="7E39E29E" w:rsidR="0046612C" w:rsidRPr="00CA1BAA" w:rsidRDefault="00CA1BAA" w:rsidP="00C350B1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RPS-2026-01</w:t>
            </w:r>
          </w:p>
        </w:tc>
      </w:tr>
      <w:tr w:rsidR="0046612C" w14:paraId="221299DB" w14:textId="77777777" w:rsidTr="00C654BF">
        <w:tc>
          <w:tcPr>
            <w:tcW w:w="3681" w:type="dxa"/>
          </w:tcPr>
          <w:p w14:paraId="70981B10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20B4399C" w14:textId="77777777" w:rsidR="0046612C" w:rsidRDefault="00CA1BAA" w:rsidP="00CA1BAA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Service(s) concerné(s)</w:t>
            </w:r>
          </w:p>
          <w:p w14:paraId="1087933E" w14:textId="6554D3F5" w:rsidR="00CA1BAA" w:rsidRPr="00261034" w:rsidRDefault="00CA1BAA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3C286107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A88EDAB" w14:textId="3DE8E690" w:rsidR="0046612C" w:rsidRPr="00CA1BAA" w:rsidRDefault="00CA1BAA" w:rsidP="00C350B1">
            <w:pPr>
              <w:ind w:left="318" w:hanging="3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Direction commerciale, Service RH </w:t>
            </w:r>
          </w:p>
        </w:tc>
      </w:tr>
      <w:tr w:rsidR="0046612C" w14:paraId="3B724A83" w14:textId="77777777" w:rsidTr="00C654BF">
        <w:tc>
          <w:tcPr>
            <w:tcW w:w="3681" w:type="dxa"/>
          </w:tcPr>
          <w:p w14:paraId="3EA52D24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1C19BF6" w14:textId="32233084" w:rsidR="0046612C" w:rsidRPr="00261034" w:rsidRDefault="00CA1BAA" w:rsidP="00CA1BAA">
            <w:pPr>
              <w:ind w:firstLine="31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Responsable du suivi</w:t>
            </w:r>
          </w:p>
        </w:tc>
        <w:tc>
          <w:tcPr>
            <w:tcW w:w="5953" w:type="dxa"/>
          </w:tcPr>
          <w:p w14:paraId="5B891D0F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CDA1923" w14:textId="020AF2C8" w:rsidR="0046612C" w:rsidRPr="00CA1BAA" w:rsidRDefault="00CA1BAA" w:rsidP="00CA1BAA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Responsable QVCT</w:t>
            </w:r>
          </w:p>
          <w:p w14:paraId="344E507B" w14:textId="77777777" w:rsidR="00CA1BAA" w:rsidRPr="00CA1BAA" w:rsidRDefault="00CA1BAA" w:rsidP="00CA1BAA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095E18C7" w14:textId="77777777" w:rsidTr="00C654BF">
        <w:tc>
          <w:tcPr>
            <w:tcW w:w="3681" w:type="dxa"/>
          </w:tcPr>
          <w:p w14:paraId="682F79C7" w14:textId="77777777" w:rsidR="0046612C" w:rsidRDefault="0046612C" w:rsidP="00C350B1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05FA482" w14:textId="6073F32B" w:rsidR="0046612C" w:rsidRPr="00A33EAE" w:rsidRDefault="00CA1BAA" w:rsidP="00C350B1">
            <w:pPr>
              <w:pStyle w:val="Sansinterligne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CONTEXTE ET JUSTIFICATION</w:t>
            </w:r>
            <w:r w:rsidR="0046612C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 xml:space="preserve"> </w:t>
            </w:r>
          </w:p>
          <w:p w14:paraId="7036C133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7F9EC7A6" w14:textId="77777777" w:rsidR="0046612C" w:rsidRPr="00A33EAE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6EDCBE72" w14:textId="77777777" w:rsidTr="00C654BF">
        <w:tc>
          <w:tcPr>
            <w:tcW w:w="3681" w:type="dxa"/>
          </w:tcPr>
          <w:p w14:paraId="79E94C4D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6212727" w14:textId="4B775525" w:rsidR="0046612C" w:rsidRPr="00CA1BAA" w:rsidRDefault="00CA1BAA" w:rsidP="0046612C">
            <w:pPr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sz w:val="22"/>
                <w:szCs w:val="22"/>
                <w:lang w:eastAsia="fr-FR"/>
              </w:rPr>
              <w:t>Risque identifié dans le DUERP</w:t>
            </w:r>
          </w:p>
          <w:p w14:paraId="40E7BC57" w14:textId="77777777" w:rsidR="0046612C" w:rsidRPr="00CA1BAA" w:rsidRDefault="0046612C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15311FCA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20B843B" w14:textId="68BDD695" w:rsidR="00D62C33" w:rsidRPr="00CA1BAA" w:rsidRDefault="00CA1BAA" w:rsidP="00CA1BAA">
            <w:pPr>
              <w:ind w:left="31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Risque N°3 : Intensité et temps de travail</w:t>
            </w:r>
          </w:p>
        </w:tc>
      </w:tr>
      <w:tr w:rsidR="0046612C" w14:paraId="06FAF799" w14:textId="77777777" w:rsidTr="00C654BF">
        <w:tc>
          <w:tcPr>
            <w:tcW w:w="3681" w:type="dxa"/>
          </w:tcPr>
          <w:p w14:paraId="258314A6" w14:textId="77777777" w:rsidR="0046612C" w:rsidRPr="00CA1BAA" w:rsidRDefault="0046612C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8F0BD5B" w14:textId="37D88DF8" w:rsidR="0046612C" w:rsidRPr="00CA1BAA" w:rsidRDefault="00CA1BAA" w:rsidP="00CA1BAA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sz w:val="22"/>
                <w:szCs w:val="22"/>
                <w:lang w:eastAsia="fr-FR"/>
              </w:rPr>
              <w:t>Objectif de l'action</w:t>
            </w:r>
          </w:p>
          <w:p w14:paraId="30BBFA19" w14:textId="01A6D973" w:rsidR="0046612C" w:rsidRPr="00CA1BAA" w:rsidRDefault="0046612C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36766A19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05859FD" w14:textId="77777777" w:rsidR="00D62C33" w:rsidRDefault="00CA1BAA" w:rsidP="00CA1BAA">
            <w:pPr>
              <w:ind w:left="31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Réduire le niveau de stress et améliorer le bien-être des équipes </w:t>
            </w:r>
          </w:p>
          <w:p w14:paraId="3B856185" w14:textId="2CF8BA54" w:rsidR="00C654BF" w:rsidRPr="00CA1BAA" w:rsidRDefault="00C654BF" w:rsidP="00C654BF">
            <w:pPr>
              <w:spacing w:line="120" w:lineRule="auto"/>
              <w:ind w:left="2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56A32D32" w14:textId="77777777" w:rsidTr="00C654BF">
        <w:tc>
          <w:tcPr>
            <w:tcW w:w="3681" w:type="dxa"/>
          </w:tcPr>
          <w:p w14:paraId="64F9589C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  <w:p w14:paraId="3B18481F" w14:textId="77777777" w:rsidR="00D62C33" w:rsidRDefault="00CA1BAA" w:rsidP="00D62C33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DESCRIPTION DE L'ACTION</w:t>
            </w:r>
          </w:p>
          <w:p w14:paraId="601EE0AE" w14:textId="2C2680E3" w:rsidR="00CA1BAA" w:rsidRPr="00D62C33" w:rsidRDefault="00CA1BAA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1B9E5692" w14:textId="77777777" w:rsidR="0046612C" w:rsidRPr="00A33EAE" w:rsidRDefault="0046612C" w:rsidP="00CA1BAA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246BCCF9" w14:textId="5C2B4A39" w:rsidR="0046612C" w:rsidRPr="00A33EAE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50373200" w14:textId="77777777" w:rsidTr="00C654BF">
        <w:tc>
          <w:tcPr>
            <w:tcW w:w="3681" w:type="dxa"/>
          </w:tcPr>
          <w:p w14:paraId="4D09AE9B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0F27ACB" w14:textId="493632ED" w:rsidR="0046612C" w:rsidRPr="00CA1BAA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sz w:val="22"/>
                <w:szCs w:val="22"/>
                <w:lang w:eastAsia="fr-FR"/>
              </w:rPr>
              <w:t>Description détaillée</w:t>
            </w:r>
          </w:p>
          <w:p w14:paraId="077C492D" w14:textId="3ABF1FD2" w:rsidR="00D62C33" w:rsidRPr="00D62C33" w:rsidRDefault="00D62C33" w:rsidP="00CA1BAA">
            <w:pPr>
              <w:spacing w:line="120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46100728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0811E3C4" w14:textId="77777777" w:rsidR="00D62C33" w:rsidRDefault="00CA1BAA" w:rsidP="00D62C33">
            <w:pPr>
              <w:spacing w:line="276" w:lineRule="auto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Mise en place d’un cycle de 6 séances de sophrologie collective</w:t>
            </w:r>
          </w:p>
          <w:p w14:paraId="4FFA4BB5" w14:textId="520180C2" w:rsidR="00C654BF" w:rsidRPr="00CA1BAA" w:rsidRDefault="00C654BF" w:rsidP="00C654BF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4C6B4B7E" w14:textId="77777777" w:rsidTr="00C654BF">
        <w:tc>
          <w:tcPr>
            <w:tcW w:w="3681" w:type="dxa"/>
          </w:tcPr>
          <w:p w14:paraId="41AADDA3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3059B12" w14:textId="4F1B44D5" w:rsidR="0046612C" w:rsidRPr="00D62C33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Public visé</w:t>
            </w:r>
          </w:p>
        </w:tc>
        <w:tc>
          <w:tcPr>
            <w:tcW w:w="5953" w:type="dxa"/>
          </w:tcPr>
          <w:p w14:paraId="191ADEC1" w14:textId="77777777" w:rsidR="0046612C" w:rsidRPr="00D62C33" w:rsidRDefault="0046612C" w:rsidP="00C350B1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26A6A7F5" w14:textId="66DB875A" w:rsidR="0046612C" w:rsidRPr="00D62C33" w:rsidRDefault="00CA1BAA" w:rsidP="00D62C33">
            <w:pPr>
              <w:pStyle w:val="Sansinterligne"/>
              <w:spacing w:line="276" w:lineRule="auto"/>
              <w:ind w:left="-42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 xml:space="preserve"> 25 salariés volontaires</w:t>
            </w:r>
          </w:p>
          <w:p w14:paraId="4074659F" w14:textId="57DCA015" w:rsidR="00D62C33" w:rsidRPr="00D62C33" w:rsidRDefault="00D62C33" w:rsidP="00D62C33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3F0AFC6F" w14:textId="77777777" w:rsidTr="00C654BF">
        <w:tc>
          <w:tcPr>
            <w:tcW w:w="3681" w:type="dxa"/>
          </w:tcPr>
          <w:p w14:paraId="4B3C0C98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9BC0BAB" w14:textId="6D987870" w:rsidR="0046612C" w:rsidRPr="00D62C33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Calendrier prévisionnel</w:t>
            </w:r>
          </w:p>
          <w:p w14:paraId="1E1880E8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0E036DC3" w14:textId="77777777" w:rsidR="00CA1BAA" w:rsidRPr="00CA1BAA" w:rsidRDefault="00CA1BAA" w:rsidP="00CA1BAA">
            <w:pPr>
              <w:spacing w:line="120" w:lineRule="auto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</w:p>
          <w:p w14:paraId="5D3CA0AC" w14:textId="77777777" w:rsidR="00D62C33" w:rsidRPr="00CA1BAA" w:rsidRDefault="00CA1BAA" w:rsidP="00CA1BAA">
            <w:pPr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Séances hebdomadaires de septembre à novembre 2026 </w:t>
            </w:r>
          </w:p>
          <w:p w14:paraId="2D15F955" w14:textId="1B8D124A" w:rsidR="00CA1BAA" w:rsidRPr="00CA1BAA" w:rsidRDefault="00CA1BAA" w:rsidP="00CA1BAA">
            <w:pPr>
              <w:spacing w:line="120" w:lineRule="auto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71F81F2F" w14:textId="77777777" w:rsidTr="00C654BF">
        <w:tc>
          <w:tcPr>
            <w:tcW w:w="3681" w:type="dxa"/>
          </w:tcPr>
          <w:p w14:paraId="2382FDE6" w14:textId="77777777" w:rsidR="0046612C" w:rsidRPr="00CA1BAA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35336A5" w14:textId="24ACCC8C" w:rsidR="0046612C" w:rsidRPr="00CA1BAA" w:rsidRDefault="00CA1BAA" w:rsidP="00D62C33">
            <w:pPr>
              <w:pStyle w:val="Sansinterligne"/>
              <w:rPr>
                <w:lang w:eastAsia="fr-FR"/>
              </w:rPr>
            </w:pPr>
            <w:r w:rsidRPr="00CA1BAA">
              <w:rPr>
                <w:rStyle w:val="lev"/>
                <w:rFonts w:ascii="Arial" w:hAnsi="Arial" w:cs="Arial"/>
                <w:b w:val="0"/>
                <w:bCs w:val="0"/>
                <w:color w:val="0F1115"/>
                <w:sz w:val="22"/>
                <w:szCs w:val="22"/>
                <w:shd w:val="clear" w:color="auto" w:fill="FFFFFF"/>
              </w:rPr>
              <w:t>R</w:t>
            </w:r>
            <w:r w:rsidRPr="00CA1BAA">
              <w:rPr>
                <w:rStyle w:val="lev"/>
                <w:b w:val="0"/>
                <w:bCs w:val="0"/>
              </w:rPr>
              <w:t>essources nécessaires</w:t>
            </w:r>
          </w:p>
        </w:tc>
        <w:tc>
          <w:tcPr>
            <w:tcW w:w="5953" w:type="dxa"/>
          </w:tcPr>
          <w:p w14:paraId="5A644CD4" w14:textId="77777777" w:rsidR="0046612C" w:rsidRPr="00CA1BAA" w:rsidRDefault="0046612C" w:rsidP="00C350B1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7311C320" w14:textId="0EE48461" w:rsidR="0046612C" w:rsidRPr="00CA1BAA" w:rsidRDefault="00CA1BAA" w:rsidP="00D62C33">
            <w:pPr>
              <w:ind w:left="-42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 xml:space="preserve"> </w:t>
            </w: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Salle de réunion, tapis de sol</w:t>
            </w:r>
          </w:p>
          <w:p w14:paraId="6F7B8DB4" w14:textId="77777777" w:rsidR="00D62C33" w:rsidRPr="00CA1BAA" w:rsidRDefault="00D62C33" w:rsidP="00D62C33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5FC8C853" w14:textId="77777777" w:rsidTr="00C654BF">
        <w:tc>
          <w:tcPr>
            <w:tcW w:w="3681" w:type="dxa"/>
          </w:tcPr>
          <w:p w14:paraId="56D14463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5395C9D" w14:textId="237D77F8" w:rsidR="0046612C" w:rsidRPr="00CA1BAA" w:rsidRDefault="00CA1BAA" w:rsidP="00C350B1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SUIVI ET ÉVALUATION</w:t>
            </w:r>
            <w:r w:rsidR="0046612C" w:rsidRPr="00CA1BAA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5953" w:type="dxa"/>
          </w:tcPr>
          <w:p w14:paraId="74A2B3EC" w14:textId="77777777" w:rsidR="0046612C" w:rsidRPr="00D62C33" w:rsidRDefault="0046612C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0DD4A1D" w14:textId="6F00E363" w:rsidR="0046612C" w:rsidRPr="00D62C33" w:rsidRDefault="0046612C" w:rsidP="00C350B1">
            <w:pPr>
              <w:ind w:left="-42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64710B3B" w14:textId="77777777" w:rsidR="0046612C" w:rsidRPr="00D62C33" w:rsidRDefault="0046612C" w:rsidP="00C350B1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D62C33" w14:paraId="63D6A757" w14:textId="77777777" w:rsidTr="00C654BF">
        <w:tc>
          <w:tcPr>
            <w:tcW w:w="3681" w:type="dxa"/>
          </w:tcPr>
          <w:p w14:paraId="7ED1894C" w14:textId="77777777" w:rsidR="00D62C33" w:rsidRPr="00D62C33" w:rsidRDefault="00D62C33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E469B05" w14:textId="08D25137" w:rsidR="00D62C33" w:rsidRPr="00D62C33" w:rsidRDefault="00CA1BAA" w:rsidP="00D62C3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  <w:t>Indicateurs de suivi</w:t>
            </w:r>
          </w:p>
          <w:p w14:paraId="1740C84F" w14:textId="77777777" w:rsidR="00D62C33" w:rsidRPr="00D62C33" w:rsidRDefault="00D62C33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0F25D755" w14:textId="77777777" w:rsidR="00D62C33" w:rsidRPr="00CA1BAA" w:rsidRDefault="00D62C33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B512A75" w14:textId="022D304C" w:rsidR="00D62C33" w:rsidRPr="00CA1BAA" w:rsidRDefault="00CA1BAA" w:rsidP="00D62C33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Taux de participation, questionnaires d’évaluation</w:t>
            </w:r>
          </w:p>
        </w:tc>
      </w:tr>
      <w:tr w:rsidR="00CA1BAA" w14:paraId="3ED71390" w14:textId="77777777" w:rsidTr="00C654BF">
        <w:tc>
          <w:tcPr>
            <w:tcW w:w="3681" w:type="dxa"/>
          </w:tcPr>
          <w:p w14:paraId="5FBF2B7C" w14:textId="77777777" w:rsidR="00CA1BAA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7CACC5A" w14:textId="7B63F390" w:rsidR="00CA1BAA" w:rsidRDefault="00CA1BAA" w:rsidP="00CA1BAA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Indicateurs de résultat</w:t>
            </w:r>
          </w:p>
          <w:p w14:paraId="3E90CC77" w14:textId="77777777" w:rsidR="00CA1BAA" w:rsidRPr="00D62C33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11E2449E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5400D423" w14:textId="4AD08704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Évolution du stress perçu, taux de satisfaction</w:t>
            </w:r>
          </w:p>
        </w:tc>
      </w:tr>
      <w:tr w:rsidR="00CA1BAA" w:rsidRPr="00D62C33" w14:paraId="30CA5082" w14:textId="77777777" w:rsidTr="00C654BF">
        <w:tc>
          <w:tcPr>
            <w:tcW w:w="3681" w:type="dxa"/>
          </w:tcPr>
          <w:p w14:paraId="0222FDC2" w14:textId="77777777" w:rsidR="00CA1BAA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136DB58D" w14:textId="7F53DBD6" w:rsidR="00CA1BAA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Modalités de reporting</w:t>
            </w:r>
          </w:p>
          <w:p w14:paraId="72DA8CEE" w14:textId="77777777" w:rsidR="00CA1BAA" w:rsidRPr="00D62C33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6F68CF02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455D8BD5" w14:textId="262F63DD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Bilan anonymisé remis en fin d’action</w:t>
            </w:r>
          </w:p>
        </w:tc>
      </w:tr>
      <w:tr w:rsidR="00CA1BAA" w:rsidRPr="00D62C33" w14:paraId="31644B0C" w14:textId="77777777" w:rsidTr="00C654BF">
        <w:tc>
          <w:tcPr>
            <w:tcW w:w="3681" w:type="dxa"/>
          </w:tcPr>
          <w:p w14:paraId="1BE54AEA" w14:textId="77777777" w:rsidR="00CA1BAA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677B1F3" w14:textId="000DDBEF" w:rsidR="00CA1BAA" w:rsidRDefault="00CA1BAA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Planning de suivi</w:t>
            </w:r>
          </w:p>
          <w:p w14:paraId="78F280EE" w14:textId="77777777" w:rsidR="00CA1BAA" w:rsidRPr="00D62C33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5953" w:type="dxa"/>
          </w:tcPr>
          <w:p w14:paraId="5C19690A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0A491982" w14:textId="61098CE3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Point à mi-parcours et à la fin du programme </w:t>
            </w:r>
          </w:p>
        </w:tc>
      </w:tr>
      <w:tr w:rsidR="00CA1BAA" w:rsidRPr="00D62C33" w14:paraId="3361C42A" w14:textId="77777777" w:rsidTr="00C654BF">
        <w:tc>
          <w:tcPr>
            <w:tcW w:w="3681" w:type="dxa"/>
          </w:tcPr>
          <w:p w14:paraId="61CA227C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2299E210" w14:textId="00DBDAE7" w:rsidR="00CA1BAA" w:rsidRPr="00CA1BAA" w:rsidRDefault="00CA1BAA" w:rsidP="00C350B1">
            <w:pPr>
              <w:rPr>
                <w:rStyle w:val="lev"/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</w:pPr>
            <w:r w:rsidRPr="00CA1BAA">
              <w:rPr>
                <w:rStyle w:val="lev"/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  <w:t>BUDGET PRÉVISIONNEL</w:t>
            </w:r>
          </w:p>
          <w:p w14:paraId="747835E8" w14:textId="1FD6F66A" w:rsidR="00CA1BAA" w:rsidRPr="00CA1BAA" w:rsidRDefault="00CA1BAA" w:rsidP="00C350B1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lang w:eastAsia="fr-FR"/>
              </w:rPr>
            </w:pPr>
            <w:r w:rsidRPr="00CA1BAA">
              <w:rPr>
                <w:rStyle w:val="lev"/>
                <w:rFonts w:ascii="Arial" w:hAnsi="Arial" w:cs="Arial"/>
                <w:b w:val="0"/>
                <w:bCs w:val="0"/>
                <w:i/>
                <w:iCs/>
                <w:color w:val="0F1115"/>
                <w:sz w:val="21"/>
                <w:szCs w:val="21"/>
                <w:highlight w:val="yellow"/>
                <w:shd w:val="clear" w:color="auto" w:fill="FFFFFF"/>
              </w:rPr>
              <w:t>(si nécessaire)</w:t>
            </w:r>
          </w:p>
          <w:p w14:paraId="048252B0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16AAD95F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A1BAA" w:rsidRPr="00D62C33" w14:paraId="49F99354" w14:textId="77777777" w:rsidTr="00C654BF">
        <w:tc>
          <w:tcPr>
            <w:tcW w:w="3681" w:type="dxa"/>
          </w:tcPr>
          <w:p w14:paraId="08C373BA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  <w:p w14:paraId="4D3B4A50" w14:textId="69918137" w:rsidR="00CA1BAA" w:rsidRPr="00CA1BAA" w:rsidRDefault="00CA1BAA" w:rsidP="00C350B1">
            <w:pPr>
              <w:rPr>
                <w:rFonts w:ascii="Arial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 w:cs="Arial"/>
                <w:sz w:val="21"/>
                <w:szCs w:val="21"/>
                <w:lang w:eastAsia="fr-FR"/>
              </w:rPr>
              <w:t>Coût total de la prestation</w:t>
            </w:r>
          </w:p>
          <w:p w14:paraId="769EAB30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32F2EDD9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401A3F42" w14:textId="48A67C9E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X € TTC</w:t>
            </w:r>
          </w:p>
        </w:tc>
      </w:tr>
      <w:tr w:rsidR="00CA1BAA" w:rsidRPr="00D62C33" w14:paraId="45DB70DA" w14:textId="77777777" w:rsidTr="00C654BF">
        <w:tc>
          <w:tcPr>
            <w:tcW w:w="3681" w:type="dxa"/>
          </w:tcPr>
          <w:p w14:paraId="3DFAA9A7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  <w:p w14:paraId="544B432F" w14:textId="5EDFAEEE" w:rsidR="00CA1BAA" w:rsidRPr="00CA1BAA" w:rsidRDefault="00CA1BAA" w:rsidP="00C350B1">
            <w:pPr>
              <w:rPr>
                <w:rFonts w:ascii="Arial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 w:cs="Arial"/>
                <w:sz w:val="21"/>
                <w:szCs w:val="21"/>
                <w:lang w:eastAsia="fr-FR"/>
              </w:rPr>
              <w:t>Financement</w:t>
            </w:r>
          </w:p>
          <w:p w14:paraId="665D41E8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37DADA06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2B64756" w14:textId="49C35D35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Budget formation / QV</w:t>
            </w:r>
            <w:r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C</w:t>
            </w: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T / CSE </w:t>
            </w:r>
          </w:p>
        </w:tc>
      </w:tr>
      <w:tr w:rsidR="00CA1BAA" w:rsidRPr="00D62C33" w14:paraId="409CB26A" w14:textId="77777777" w:rsidTr="00C654BF">
        <w:tc>
          <w:tcPr>
            <w:tcW w:w="3681" w:type="dxa"/>
          </w:tcPr>
          <w:p w14:paraId="2A10AC42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  <w:p w14:paraId="5CAD2D27" w14:textId="5B346723" w:rsidR="00CA1BAA" w:rsidRPr="00CA1BAA" w:rsidRDefault="00CA1BAA" w:rsidP="00C350B1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CA1BAA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VALIDATION</w:t>
            </w:r>
          </w:p>
          <w:p w14:paraId="7AAA0E73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68F95772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A1BAA" w:rsidRPr="00D62C33" w14:paraId="7EA8AB61" w14:textId="77777777" w:rsidTr="00C654BF">
        <w:tc>
          <w:tcPr>
            <w:tcW w:w="3681" w:type="dxa"/>
          </w:tcPr>
          <w:p w14:paraId="71BBCC4D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  <w:p w14:paraId="4C99A38D" w14:textId="6A44B4EF" w:rsidR="00CA1BAA" w:rsidRPr="00CA1BAA" w:rsidRDefault="00CA1BAA" w:rsidP="00C350B1">
            <w:pPr>
              <w:rPr>
                <w:rFonts w:ascii="Arial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 w:cs="Arial"/>
                <w:sz w:val="21"/>
                <w:szCs w:val="21"/>
                <w:lang w:eastAsia="fr-FR"/>
              </w:rPr>
              <w:lastRenderedPageBreak/>
              <w:t>Date de validation</w:t>
            </w:r>
          </w:p>
          <w:p w14:paraId="3D24428C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3B6B935D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3319C509" w14:textId="3944B03B" w:rsidR="00CA1BAA" w:rsidRPr="00CA1BAA" w:rsidRDefault="00CA1BAA" w:rsidP="00CA1BAA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CA1BAA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lastRenderedPageBreak/>
              <w:t>JJ/MM/AAAA</w:t>
            </w:r>
          </w:p>
        </w:tc>
      </w:tr>
      <w:tr w:rsidR="00CA1BAA" w:rsidRPr="00D62C33" w14:paraId="33713C03" w14:textId="77777777" w:rsidTr="00C654BF">
        <w:tc>
          <w:tcPr>
            <w:tcW w:w="3681" w:type="dxa"/>
          </w:tcPr>
          <w:p w14:paraId="173EB2F1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  <w:p w14:paraId="5B638D3C" w14:textId="6880A9BD" w:rsidR="00CA1BAA" w:rsidRPr="00CA1BAA" w:rsidRDefault="00CA1BAA" w:rsidP="00C350B1">
            <w:pPr>
              <w:rPr>
                <w:rFonts w:ascii="Arial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 w:cs="Arial"/>
                <w:sz w:val="21"/>
                <w:szCs w:val="21"/>
                <w:lang w:eastAsia="fr-FR"/>
              </w:rPr>
              <w:t>Signature du responsable</w:t>
            </w:r>
          </w:p>
          <w:p w14:paraId="152E0DCB" w14:textId="77777777" w:rsidR="00CA1BAA" w:rsidRPr="00CA1BAA" w:rsidRDefault="00CA1BAA" w:rsidP="00C350B1">
            <w:pPr>
              <w:spacing w:line="120" w:lineRule="auto"/>
              <w:rPr>
                <w:rFonts w:ascii="Arial" w:hAnsi="Arial" w:cs="Arial"/>
                <w:sz w:val="21"/>
                <w:szCs w:val="21"/>
                <w:lang w:eastAsia="fr-FR"/>
              </w:rPr>
            </w:pPr>
          </w:p>
        </w:tc>
        <w:tc>
          <w:tcPr>
            <w:tcW w:w="5953" w:type="dxa"/>
          </w:tcPr>
          <w:p w14:paraId="604F77AB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4218DF41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6D54E36D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D50216F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E7E28B1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4C9A45BC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13B7F95B" w14:textId="77777777" w:rsid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2D3D3CE" w14:textId="77777777" w:rsidR="00CA1BAA" w:rsidRPr="00CA1BAA" w:rsidRDefault="00CA1BAA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34B9F597" w14:textId="77777777" w:rsidR="0046612C" w:rsidRDefault="0046612C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41591998" w14:textId="77777777" w:rsidR="00D62C33" w:rsidRDefault="00D62C33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0294B12C" w14:textId="77777777" w:rsidR="0046612C" w:rsidRPr="0046612C" w:rsidRDefault="0046612C" w:rsidP="0046612C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46612C" w:rsidRPr="0046612C" w:rsidSect="00C654BF">
      <w:pgSz w:w="11906" w:h="16838"/>
      <w:pgMar w:top="1417" w:right="1417" w:bottom="138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607D3"/>
    <w:multiLevelType w:val="hybridMultilevel"/>
    <w:tmpl w:val="9640B40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D5A6E"/>
    <w:multiLevelType w:val="hybridMultilevel"/>
    <w:tmpl w:val="D82ED84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B7287"/>
    <w:multiLevelType w:val="hybridMultilevel"/>
    <w:tmpl w:val="C976638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13A7A"/>
    <w:multiLevelType w:val="hybridMultilevel"/>
    <w:tmpl w:val="2BF6C8F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85315">
    <w:abstractNumId w:val="0"/>
  </w:num>
  <w:num w:numId="2" w16cid:durableId="338309484">
    <w:abstractNumId w:val="2"/>
  </w:num>
  <w:num w:numId="3" w16cid:durableId="1438788752">
    <w:abstractNumId w:val="1"/>
  </w:num>
  <w:num w:numId="4" w16cid:durableId="587420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2C"/>
    <w:rsid w:val="0046612C"/>
    <w:rsid w:val="007704BC"/>
    <w:rsid w:val="00AD5D31"/>
    <w:rsid w:val="00C246C3"/>
    <w:rsid w:val="00C654BF"/>
    <w:rsid w:val="00C71DCE"/>
    <w:rsid w:val="00CA1BAA"/>
    <w:rsid w:val="00D62C3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1416"/>
  <w15:chartTrackingRefBased/>
  <w15:docId w15:val="{E67F9C33-9645-3645-9C3E-69EE7AF6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6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6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6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6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6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6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6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6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61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61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61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61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61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61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6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6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6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61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61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61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61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612C"/>
    <w:rPr>
      <w:b/>
      <w:bCs/>
      <w:smallCaps/>
      <w:color w:val="0F476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46612C"/>
    <w:rPr>
      <w:i/>
      <w:iCs/>
    </w:rPr>
  </w:style>
  <w:style w:type="paragraph" w:styleId="Sansinterligne">
    <w:name w:val="No Spacing"/>
    <w:uiPriority w:val="1"/>
    <w:qFormat/>
    <w:rsid w:val="0046612C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466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D62C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211</Words>
  <Characters>1253</Characters>
  <Application>Microsoft Office Word</Application>
  <DocSecurity>0</DocSecurity>
  <Lines>156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2026-08-03T14:00:00Z</dcterms:created>
  <dcterms:modified xsi:type="dcterms:W3CDTF">2026-08-16T14:47:00Z</dcterms:modified>
</cp:coreProperties>
</file>