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7B26" w14:textId="6B5F1BD4" w:rsidR="00CD5FB7" w:rsidRPr="00C06CB2" w:rsidRDefault="00CD5FB7" w:rsidP="00C06CB2">
      <w:pPr>
        <w:autoSpaceDE w:val="0"/>
        <w:autoSpaceDN w:val="0"/>
        <w:adjustRightInd w:val="0"/>
        <w:spacing w:after="60" w:line="240" w:lineRule="auto"/>
        <w:ind w:right="-426"/>
        <w:jc w:val="center"/>
        <w:rPr>
          <w:rFonts w:ascii="Arial" w:eastAsia="Hiragino Sans W3" w:hAnsi="Arial" w:cs="Arial"/>
          <w:color w:val="156082" w:themeColor="accent1"/>
          <w:kern w:val="0"/>
          <w:sz w:val="22"/>
          <w:szCs w:val="22"/>
        </w:rPr>
      </w:pPr>
      <w:r w:rsidRPr="00C06CB2">
        <w:rPr>
          <w:rFonts w:ascii="Arial" w:eastAsia="Hiragino Sans W3" w:hAnsi="Arial" w:cs="Arial"/>
          <w:b/>
          <w:bCs/>
          <w:color w:val="156082" w:themeColor="accent1"/>
          <w:kern w:val="0"/>
          <w:sz w:val="22"/>
          <w:szCs w:val="22"/>
        </w:rPr>
        <w:t>MODÈLE DE FICHE D'INFORMATION INDIVIDUELLE</w:t>
      </w:r>
    </w:p>
    <w:p w14:paraId="35673883" w14:textId="7A03C982" w:rsidR="00CD5FB7" w:rsidRPr="00C06CB2" w:rsidRDefault="00CD5FB7" w:rsidP="00C06CB2">
      <w:pPr>
        <w:autoSpaceDE w:val="0"/>
        <w:autoSpaceDN w:val="0"/>
        <w:adjustRightInd w:val="0"/>
        <w:spacing w:after="60" w:line="240" w:lineRule="auto"/>
        <w:ind w:right="-426"/>
        <w:jc w:val="center"/>
        <w:rPr>
          <w:rFonts w:ascii="Arial" w:eastAsia="Hiragino Sans W3" w:hAnsi="Arial" w:cs="Arial"/>
          <w:b/>
          <w:bCs/>
          <w:color w:val="156082" w:themeColor="accent1"/>
          <w:kern w:val="0"/>
          <w:sz w:val="22"/>
          <w:szCs w:val="22"/>
        </w:rPr>
      </w:pPr>
      <w:r w:rsidRPr="00C06CB2">
        <w:rPr>
          <w:rFonts w:ascii="Arial" w:eastAsia="Hiragino Sans W3" w:hAnsi="Arial" w:cs="Arial"/>
          <w:b/>
          <w:bCs/>
          <w:color w:val="156082" w:themeColor="accent1"/>
          <w:kern w:val="0"/>
          <w:sz w:val="22"/>
          <w:szCs w:val="22"/>
        </w:rPr>
        <w:t>SÉANCES COLLECTIVES EN ENTREPRISE</w:t>
      </w:r>
    </w:p>
    <w:p w14:paraId="01D0A90E"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b/>
          <w:bCs/>
          <w:color w:val="156082" w:themeColor="accent1"/>
          <w:kern w:val="0"/>
          <w:sz w:val="22"/>
          <w:szCs w:val="22"/>
        </w:rPr>
      </w:pPr>
    </w:p>
    <w:p w14:paraId="4C88F183" w14:textId="4298672B" w:rsidR="00CD5FB7" w:rsidRPr="00C06CB2" w:rsidRDefault="00C06CB2" w:rsidP="00C06CB2">
      <w:pPr>
        <w:autoSpaceDE w:val="0"/>
        <w:autoSpaceDN w:val="0"/>
        <w:adjustRightInd w:val="0"/>
        <w:spacing w:after="60" w:line="276" w:lineRule="auto"/>
        <w:ind w:right="-426"/>
        <w:jc w:val="both"/>
        <w:rPr>
          <w:rFonts w:ascii="Arial" w:eastAsia="Hiragino Sans W3" w:hAnsi="Arial" w:cs="Arial"/>
          <w:color w:val="156082" w:themeColor="accent1"/>
          <w:kern w:val="0"/>
          <w:sz w:val="22"/>
          <w:szCs w:val="22"/>
        </w:rPr>
      </w:pPr>
      <w:r w:rsidRPr="00C06CB2">
        <w:rPr>
          <w:rFonts w:ascii="Arial" w:eastAsia="Hiragino Sans W3" w:hAnsi="Arial" w:cs="Arial"/>
          <w:i/>
          <w:iCs/>
          <w:color w:val="156082" w:themeColor="accent1"/>
          <w:kern w:val="0"/>
          <w:sz w:val="22"/>
          <w:szCs w:val="22"/>
        </w:rPr>
        <w:t>Demande</w:t>
      </w:r>
      <w:r w:rsidR="00CD5FB7" w:rsidRPr="00C06CB2">
        <w:rPr>
          <w:rFonts w:ascii="Arial" w:eastAsia="Hiragino Sans W3" w:hAnsi="Arial" w:cs="Arial"/>
          <w:i/>
          <w:iCs/>
          <w:color w:val="156082" w:themeColor="accent1"/>
          <w:kern w:val="0"/>
          <w:sz w:val="22"/>
          <w:szCs w:val="22"/>
        </w:rPr>
        <w:t xml:space="preserve">z </w:t>
      </w:r>
      <w:r w:rsidRPr="00C06CB2">
        <w:rPr>
          <w:rFonts w:ascii="Arial" w:eastAsia="Hiragino Sans W3" w:hAnsi="Arial" w:cs="Arial"/>
          <w:i/>
          <w:iCs/>
          <w:color w:val="156082" w:themeColor="accent1"/>
          <w:kern w:val="0"/>
          <w:sz w:val="22"/>
          <w:szCs w:val="22"/>
        </w:rPr>
        <w:t xml:space="preserve"> à votre client de remettre </w:t>
      </w:r>
      <w:r w:rsidR="00CD5FB7" w:rsidRPr="00C06CB2">
        <w:rPr>
          <w:rFonts w:ascii="Arial" w:eastAsia="Hiragino Sans W3" w:hAnsi="Arial" w:cs="Arial"/>
          <w:i/>
          <w:iCs/>
          <w:color w:val="156082" w:themeColor="accent1"/>
          <w:kern w:val="0"/>
          <w:sz w:val="22"/>
          <w:szCs w:val="22"/>
        </w:rPr>
        <w:t>cette fiche à chaque participant au moins 48h avant l'atelier, ou au minimum en début de séance avant tout démarrage. Elle conditionne la validité du consentement individuel qui suit.</w:t>
      </w:r>
    </w:p>
    <w:p w14:paraId="3CA5FB18"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1DD1911"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4B8091D" w14:textId="7777777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ascii="Arial" w:eastAsia="Hiragino Sans W3" w:hAnsi="Arial" w:cs="Arial"/>
          <w:b/>
          <w:bCs/>
          <w:color w:val="0E2841" w:themeColor="text2"/>
          <w:kern w:val="0"/>
          <w:sz w:val="22"/>
          <w:szCs w:val="22"/>
        </w:rPr>
      </w:pPr>
    </w:p>
    <w:p w14:paraId="3FC0722E" w14:textId="52E9218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240" w:lineRule="auto"/>
        <w:ind w:right="-426"/>
        <w:jc w:val="center"/>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FICHE D'INFORMATION INDIVIDUELLE</w:t>
      </w:r>
    </w:p>
    <w:p w14:paraId="1AFE0C1D" w14:textId="77777777" w:rsidR="00CD5FB7" w:rsidRPr="00C06CB2" w:rsidRDefault="00CD5FB7" w:rsidP="00C06CB2">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ascii="Arial" w:eastAsia="Hiragino Sans W3" w:hAnsi="Arial" w:cs="Arial"/>
          <w:b/>
          <w:bCs/>
          <w:color w:val="0E2841" w:themeColor="text2"/>
          <w:kern w:val="0"/>
          <w:sz w:val="22"/>
          <w:szCs w:val="22"/>
        </w:rPr>
      </w:pPr>
    </w:p>
    <w:p w14:paraId="7DBE4258"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p>
    <w:p w14:paraId="469E8CA7" w14:textId="4D49F410"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i/>
          <w:iCs/>
          <w:color w:val="0E2841" w:themeColor="text2"/>
          <w:kern w:val="0"/>
          <w:sz w:val="22"/>
          <w:szCs w:val="22"/>
        </w:rPr>
        <w:t>Cette fiche vous est remise avant l'atelier d'hypnose organisé par votre employeur. La lecture de ce document et la signature du formulaire de consentement ci-joint sont obligatoires avant votre participation. Votre participation est entièrement volontaire.</w:t>
      </w:r>
    </w:p>
    <w:p w14:paraId="4B86C0B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B9B91A9" w14:textId="3F9E795F"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QU'EST-CE QUE L'HYPNOSE ?</w:t>
      </w:r>
    </w:p>
    <w:p w14:paraId="6A2FB2D2" w14:textId="77777777" w:rsidR="00CD5FB7" w:rsidRPr="00C06CB2" w:rsidRDefault="00CD5FB7" w:rsidP="00C06CB2">
      <w:pPr>
        <w:autoSpaceDE w:val="0"/>
        <w:autoSpaceDN w:val="0"/>
        <w:adjustRightInd w:val="0"/>
        <w:spacing w:after="60" w:line="120" w:lineRule="auto"/>
        <w:ind w:right="-426"/>
        <w:jc w:val="both"/>
        <w:rPr>
          <w:rFonts w:ascii="Arial" w:eastAsia="Hiragino Sans W3" w:hAnsi="Arial" w:cs="Arial"/>
          <w:color w:val="0E2841" w:themeColor="text2"/>
          <w:kern w:val="0"/>
          <w:sz w:val="22"/>
          <w:szCs w:val="22"/>
        </w:rPr>
      </w:pPr>
    </w:p>
    <w:p w14:paraId="42EC057F" w14:textId="3DA30E6C"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L'hypnose induit un état de conscience modifiée — ni sommeil, ni inconscience — dans lequel votre attention est focalisée et votre réceptivité accrue. Cet état est naturel et vous le vivez quotidiennement (lors d'une lecture absorbante, d'un trajet routier familier, etc.).</w:t>
      </w:r>
    </w:p>
    <w:p w14:paraId="739B9F7E"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Dans cet état, vous restez pleinement conscient(e). Vous entendez le praticien, vous pouvez vous exprimer et vous pouvez interrompre la séance à tout moment. Vous ne pouvez pas être contraint(e) d'agir contre votre volonté.</w:t>
      </w:r>
    </w:p>
    <w:p w14:paraId="3442941E"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E9795C4" w14:textId="0674C58B"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CE QUE L'HYPNOSE N'EST PAS</w:t>
      </w:r>
    </w:p>
    <w:p w14:paraId="385946DC"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 acte médical ou un diagnostic</w:t>
      </w:r>
    </w:p>
    <w:p w14:paraId="54004AC6"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technique de manipulation ou de prise de contrôle</w:t>
      </w:r>
    </w:p>
    <w:p w14:paraId="2A417A81"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hypnose de spectacle : vous gardez votre libre arbitre à tout moment</w:t>
      </w:r>
    </w:p>
    <w:p w14:paraId="2D0561E9"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 traitement psychiatrique ou psychologique</w:t>
      </w:r>
    </w:p>
    <w:p w14:paraId="4289E037" w14:textId="77777777" w:rsidR="00CD5FB7" w:rsidRPr="00C06CB2" w:rsidRDefault="00CD5FB7" w:rsidP="00C06CB2">
      <w:pPr>
        <w:numPr>
          <w:ilvl w:val="0"/>
          <w:numId w:val="1"/>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Une obligation : vous pouvez refuser ou quitter la séance sans justification</w:t>
      </w:r>
    </w:p>
    <w:p w14:paraId="3E6B7D2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4E108FE" w14:textId="005D8E1F"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CE QUE VOTRE EMPLOYEUR NE SAURA PAS</w:t>
      </w:r>
    </w:p>
    <w:p w14:paraId="0822E11A" w14:textId="6CC9DE5B"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 xml:space="preserve">Le praticien s'engage à ne transmettre à votre employeur aucune information sur le contenu de la séance, vos réactions, vos expressions ou vos confidences. Si vous décidez de ne pas participer ou de quitter la séance, votre employeur n'en sera pas informé. Les informations que vous communiquez au praticien (formulaire de consentement, questionnaire) sont confidentielles et </w:t>
      </w:r>
      <w:r w:rsidR="008F2E3C" w:rsidRPr="00C06CB2">
        <w:rPr>
          <w:rFonts w:ascii="Arial" w:eastAsia="Hiragino Sans W3" w:hAnsi="Arial" w:cs="Arial"/>
          <w:color w:val="0E2841" w:themeColor="text2"/>
          <w:kern w:val="0"/>
          <w:sz w:val="22"/>
          <w:szCs w:val="22"/>
        </w:rPr>
        <w:t>ne sont jamais communiquées à quiconque</w:t>
      </w:r>
      <w:r w:rsidRPr="00C06CB2">
        <w:rPr>
          <w:rFonts w:ascii="Arial" w:eastAsia="Hiragino Sans W3" w:hAnsi="Arial" w:cs="Arial"/>
          <w:color w:val="0E2841" w:themeColor="text2"/>
          <w:kern w:val="0"/>
          <w:sz w:val="22"/>
          <w:szCs w:val="22"/>
        </w:rPr>
        <w:t>.</w:t>
      </w:r>
    </w:p>
    <w:p w14:paraId="3D225A58"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9F0A8C6"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VOS DROITS</w:t>
      </w:r>
    </w:p>
    <w:p w14:paraId="02E99F8A" w14:textId="157A7E97"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de refuser : </w:t>
      </w:r>
      <w:r w:rsidRPr="00C06CB2">
        <w:rPr>
          <w:rFonts w:ascii="Arial" w:eastAsia="Hiragino Sans W3" w:hAnsi="Arial" w:cs="Arial"/>
          <w:color w:val="0E2841" w:themeColor="text2"/>
          <w:kern w:val="0"/>
          <w:sz w:val="22"/>
          <w:szCs w:val="22"/>
        </w:rPr>
        <w:t>Vous pouvez refuser de participer, sans justification et sans conséquence professionnelle.</w:t>
      </w:r>
    </w:p>
    <w:p w14:paraId="5087A6B8" w14:textId="3D2797F5" w:rsidR="00CD5FB7"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de sortir : </w:t>
      </w:r>
      <w:r w:rsidRPr="00C06CB2">
        <w:rPr>
          <w:rFonts w:ascii="Arial" w:eastAsia="Hiragino Sans W3" w:hAnsi="Arial" w:cs="Arial"/>
          <w:color w:val="0E2841" w:themeColor="text2"/>
          <w:kern w:val="0"/>
          <w:sz w:val="22"/>
          <w:szCs w:val="22"/>
        </w:rPr>
        <w:t>Vous pouvez quitter la séance à tout moment, sans justification.</w:t>
      </w:r>
    </w:p>
    <w:p w14:paraId="459898CA" w14:textId="11FBB635"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 à l'information : </w:t>
      </w:r>
      <w:r w:rsidRPr="00C06CB2">
        <w:rPr>
          <w:rFonts w:ascii="Arial" w:eastAsia="Hiragino Sans W3" w:hAnsi="Arial" w:cs="Arial"/>
          <w:color w:val="0E2841" w:themeColor="text2"/>
          <w:kern w:val="0"/>
          <w:sz w:val="22"/>
          <w:szCs w:val="22"/>
        </w:rPr>
        <w:t>Vous pouvez poser toutes les questions au praticien avant, pendant et après la séance.</w:t>
      </w:r>
    </w:p>
    <w:p w14:paraId="3EB2E09C" w14:textId="07860D26"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lastRenderedPageBreak/>
        <w:t xml:space="preserve">Droit à la confidentialité : </w:t>
      </w:r>
      <w:r w:rsidRPr="00C06CB2">
        <w:rPr>
          <w:rFonts w:ascii="Arial" w:eastAsia="Hiragino Sans W3" w:hAnsi="Arial" w:cs="Arial"/>
          <w:color w:val="0E2841" w:themeColor="text2"/>
          <w:kern w:val="0"/>
          <w:sz w:val="22"/>
          <w:szCs w:val="22"/>
        </w:rPr>
        <w:t>Le contenu de vos échanges avec le praticien est confidentiel vis-à-vis de votre employeur.</w:t>
      </w:r>
    </w:p>
    <w:p w14:paraId="4146C32E" w14:textId="661CFBBB" w:rsidR="00551DEF" w:rsidRPr="00C06CB2" w:rsidRDefault="00551DEF" w:rsidP="00C06CB2">
      <w:pPr>
        <w:pStyle w:val="Paragraphedeliste"/>
        <w:numPr>
          <w:ilvl w:val="0"/>
          <w:numId w:val="2"/>
        </w:numPr>
        <w:autoSpaceDE w:val="0"/>
        <w:autoSpaceDN w:val="0"/>
        <w:adjustRightInd w:val="0"/>
        <w:spacing w:after="60" w:line="276" w:lineRule="auto"/>
        <w:ind w:left="284" w:right="-426" w:hanging="284"/>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 xml:space="preserve">Droits RGPD : </w:t>
      </w:r>
      <w:r w:rsidRPr="00C06CB2">
        <w:rPr>
          <w:rFonts w:ascii="Arial" w:eastAsia="Hiragino Sans W3" w:hAnsi="Arial" w:cs="Arial"/>
          <w:color w:val="0E2841" w:themeColor="text2"/>
          <w:kern w:val="0"/>
          <w:sz w:val="22"/>
          <w:szCs w:val="22"/>
        </w:rPr>
        <w:t>Vous pouvez accéder, rectifier ou demander la suppression de vos données personnelles.</w:t>
      </w:r>
    </w:p>
    <w:p w14:paraId="6192E3CC"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714D254" w14:textId="03DA3A8D"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CONTRE-INDICATIONS</w:t>
      </w:r>
    </w:p>
    <w:p w14:paraId="54D5B99B" w14:textId="77777777" w:rsidR="00CD5FB7" w:rsidRPr="00C06CB2" w:rsidRDefault="00CD5FB7" w:rsidP="00C06CB2">
      <w:pPr>
        <w:autoSpaceDE w:val="0"/>
        <w:autoSpaceDN w:val="0"/>
        <w:adjustRightInd w:val="0"/>
        <w:spacing w:after="60" w:line="276"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color w:val="0E2841" w:themeColor="text2"/>
          <w:kern w:val="0"/>
          <w:sz w:val="22"/>
          <w:szCs w:val="22"/>
        </w:rPr>
        <w:t>Si vous présentez l'une des situations suivantes, informez le praticien avant la séance : épilepsie ou crises convulsives, troubles dissociatifs, antécédents psychiatriques sévères, traitement psychotrope en cours. Le praticien appréciera alors l'opportunité de votre participation.</w:t>
      </w:r>
    </w:p>
    <w:p w14:paraId="263E4807"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E5DEA6B" w14:textId="6974461B"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b/>
          <w:bCs/>
          <w:color w:val="0E2841" w:themeColor="text2"/>
          <w:kern w:val="0"/>
          <w:sz w:val="22"/>
          <w:szCs w:val="22"/>
        </w:rPr>
        <w:t>PRATICIEN</w:t>
      </w:r>
      <w:r w:rsidR="00551DEF" w:rsidRPr="00C06CB2">
        <w:rPr>
          <w:rFonts w:ascii="Arial" w:eastAsia="Hiragino Sans W3" w:hAnsi="Arial" w:cs="Arial"/>
          <w:b/>
          <w:bCs/>
          <w:color w:val="0E2841" w:themeColor="text2"/>
          <w:kern w:val="0"/>
          <w:sz w:val="22"/>
          <w:szCs w:val="22"/>
        </w:rPr>
        <w:t xml:space="preserve"> : </w:t>
      </w:r>
    </w:p>
    <w:p w14:paraId="33F6D55A"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820"/>
        <w:gridCol w:w="5840"/>
      </w:tblGrid>
      <w:tr w:rsidR="00CD5FB7" w:rsidRPr="00C06CB2" w14:paraId="2293A997" w14:textId="77777777" w:rsidTr="008F2E3C">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C907665"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509910EB" w14:textId="5B523A39"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Nom et prénom</w:t>
            </w:r>
          </w:p>
          <w:p w14:paraId="1F63A64E"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4CEFB230" w14:textId="59D74991" w:rsidR="00CD5FB7" w:rsidRPr="00C06CB2" w:rsidRDefault="00C06CB2"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r>
              <w:rPr>
                <w:rFonts w:ascii="Arial" w:eastAsia="Hiragino Sans W3" w:hAnsi="Arial" w:cs="Arial"/>
                <w:color w:val="0E2841" w:themeColor="text2"/>
                <w:kern w:val="0"/>
                <w:sz w:val="22"/>
                <w:szCs w:val="22"/>
              </w:rPr>
              <w:t xml:space="preserve"> </w:t>
            </w:r>
          </w:p>
        </w:tc>
      </w:tr>
      <w:tr w:rsidR="00CD5FB7" w:rsidRPr="00C06CB2" w14:paraId="23B35E5B" w14:textId="77777777" w:rsidTr="008F2E3C">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C89D06D"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1C35BC42"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Formation / certification</w:t>
            </w:r>
          </w:p>
          <w:p w14:paraId="15DDCAA4" w14:textId="4D1AEACA"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B3C5AC"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r w:rsidR="00CD5FB7" w:rsidRPr="00C06CB2" w14:paraId="50C75415" w14:textId="77777777" w:rsidTr="008F2E3C">
        <w:tblPrEx>
          <w:tblBorders>
            <w:top w:val="none" w:sz="0" w:space="0" w:color="auto"/>
          </w:tblBorders>
        </w:tblPrEx>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3D0664EF"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66D2DB9B"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E-mail</w:t>
            </w:r>
          </w:p>
          <w:p w14:paraId="3337A11A" w14:textId="0E0DA883"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82C2654" w14:textId="6322C249"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r w:rsidR="00CD5FB7" w:rsidRPr="00C06CB2" w14:paraId="6682D012" w14:textId="77777777" w:rsidTr="008F2E3C">
        <w:tc>
          <w:tcPr>
            <w:tcW w:w="282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72199ABD" w14:textId="77777777" w:rsidR="008F2E3C" w:rsidRPr="00C06CB2" w:rsidRDefault="008F2E3C" w:rsidP="00C06CB2">
            <w:pPr>
              <w:autoSpaceDE w:val="0"/>
              <w:autoSpaceDN w:val="0"/>
              <w:adjustRightInd w:val="0"/>
              <w:spacing w:after="0" w:line="120" w:lineRule="auto"/>
              <w:ind w:right="-426"/>
              <w:jc w:val="both"/>
              <w:rPr>
                <w:rFonts w:ascii="Arial" w:eastAsia="Hiragino Sans W3" w:hAnsi="Arial" w:cs="Arial"/>
                <w:b/>
                <w:bCs/>
                <w:color w:val="0E2841" w:themeColor="text2"/>
                <w:kern w:val="0"/>
                <w:sz w:val="22"/>
                <w:szCs w:val="22"/>
              </w:rPr>
            </w:pPr>
          </w:p>
          <w:p w14:paraId="22DDA6E1" w14:textId="77777777" w:rsidR="00CD5FB7" w:rsidRPr="00C06CB2" w:rsidRDefault="00CD5FB7" w:rsidP="00C06CB2">
            <w:pPr>
              <w:autoSpaceDE w:val="0"/>
              <w:autoSpaceDN w:val="0"/>
              <w:adjustRightInd w:val="0"/>
              <w:spacing w:after="0" w:line="288" w:lineRule="auto"/>
              <w:ind w:right="-426"/>
              <w:jc w:val="both"/>
              <w:rPr>
                <w:rFonts w:ascii="Arial" w:eastAsia="Hiragino Sans W3" w:hAnsi="Arial" w:cs="Arial"/>
                <w:b/>
                <w:bCs/>
                <w:color w:val="0E2841" w:themeColor="text2"/>
                <w:kern w:val="0"/>
                <w:sz w:val="22"/>
                <w:szCs w:val="22"/>
              </w:rPr>
            </w:pPr>
            <w:r w:rsidRPr="00C06CB2">
              <w:rPr>
                <w:rFonts w:ascii="Arial" w:eastAsia="Hiragino Sans W3" w:hAnsi="Arial" w:cs="Arial"/>
                <w:b/>
                <w:bCs/>
                <w:color w:val="0E2841" w:themeColor="text2"/>
                <w:kern w:val="0"/>
                <w:sz w:val="22"/>
                <w:szCs w:val="22"/>
              </w:rPr>
              <w:t>Téléphone</w:t>
            </w:r>
          </w:p>
          <w:p w14:paraId="09F1954E" w14:textId="395AF945" w:rsidR="008F2E3C" w:rsidRPr="00C06CB2" w:rsidRDefault="008F2E3C" w:rsidP="00C06CB2">
            <w:pPr>
              <w:autoSpaceDE w:val="0"/>
              <w:autoSpaceDN w:val="0"/>
              <w:adjustRightInd w:val="0"/>
              <w:spacing w:after="0" w:line="120" w:lineRule="auto"/>
              <w:ind w:right="-426"/>
              <w:jc w:val="both"/>
              <w:rPr>
                <w:rFonts w:ascii="Arial" w:eastAsia="Hiragino Sans W3" w:hAnsi="Arial" w:cs="Arial"/>
                <w:color w:val="0E2841" w:themeColor="text2"/>
                <w:kern w:val="0"/>
                <w:sz w:val="22"/>
                <w:szCs w:val="22"/>
              </w:rPr>
            </w:pPr>
          </w:p>
        </w:tc>
        <w:tc>
          <w:tcPr>
            <w:tcW w:w="5840" w:type="dxa"/>
            <w:tcBorders>
              <w:top w:val="single" w:sz="8" w:space="0" w:color="9AADC1"/>
              <w:left w:val="single" w:sz="8" w:space="0" w:color="9AADC1"/>
              <w:bottom w:val="single" w:sz="8" w:space="0" w:color="9AADC1"/>
              <w:right w:val="single" w:sz="8" w:space="0" w:color="9AADC1"/>
            </w:tcBorders>
            <w:tcMar>
              <w:top w:w="80" w:type="nil"/>
              <w:left w:w="80" w:type="nil"/>
              <w:bottom w:w="80" w:type="nil"/>
              <w:right w:w="80" w:type="nil"/>
            </w:tcMar>
          </w:tcPr>
          <w:p w14:paraId="13F9857D" w14:textId="7919510D" w:rsidR="00CD5FB7" w:rsidRPr="00C06CB2" w:rsidRDefault="00CD5FB7" w:rsidP="00C06CB2">
            <w:pPr>
              <w:autoSpaceDE w:val="0"/>
              <w:autoSpaceDN w:val="0"/>
              <w:adjustRightInd w:val="0"/>
              <w:spacing w:after="0" w:line="288" w:lineRule="auto"/>
              <w:ind w:right="-426"/>
              <w:jc w:val="both"/>
              <w:rPr>
                <w:rFonts w:ascii="Arial" w:eastAsia="Hiragino Sans W3" w:hAnsi="Arial" w:cs="Arial"/>
                <w:color w:val="0E2841" w:themeColor="text2"/>
                <w:kern w:val="0"/>
                <w:sz w:val="22"/>
                <w:szCs w:val="22"/>
              </w:rPr>
            </w:pPr>
          </w:p>
        </w:tc>
      </w:tr>
    </w:tbl>
    <w:p w14:paraId="43751D34"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7EEE257C"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r w:rsidRPr="00C06CB2">
        <w:rPr>
          <w:rFonts w:ascii="Arial" w:eastAsia="Hiragino Sans W3" w:hAnsi="Arial" w:cs="Arial"/>
          <w:i/>
          <w:iCs/>
          <w:color w:val="0E2841" w:themeColor="text2"/>
          <w:kern w:val="0"/>
          <w:sz w:val="22"/>
          <w:szCs w:val="22"/>
        </w:rPr>
        <w:t>Pour toute question avant l'atelier, n'hésitez pas à contacter le praticien directement.</w:t>
      </w:r>
    </w:p>
    <w:p w14:paraId="1120FED6" w14:textId="77777777"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B26B3B1"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C24BB8F"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91754A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48B0E28"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5D8AE9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F4458F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434ADA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AEF7D6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0AD42522"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E263404"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CA31092"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CDDEFCF"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FBB131A"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F05E07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4ED097B"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4A549460"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38CF3C15"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2F573A6C"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16723C6E" w14:textId="77777777" w:rsidR="008F2E3C" w:rsidRPr="00C06CB2" w:rsidRDefault="008F2E3C"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52C69BE1" w14:textId="77777777" w:rsidR="00551DEF" w:rsidRPr="00C06CB2" w:rsidRDefault="00551DEF"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p w14:paraId="677FB2C9" w14:textId="639899FD" w:rsidR="00CD5FB7" w:rsidRPr="00C06CB2" w:rsidRDefault="00CD5FB7" w:rsidP="00C06CB2">
      <w:pPr>
        <w:autoSpaceDE w:val="0"/>
        <w:autoSpaceDN w:val="0"/>
        <w:adjustRightInd w:val="0"/>
        <w:spacing w:after="60" w:line="240" w:lineRule="auto"/>
        <w:ind w:right="-426"/>
        <w:jc w:val="both"/>
        <w:rPr>
          <w:rFonts w:ascii="Arial" w:eastAsia="Hiragino Sans W3" w:hAnsi="Arial" w:cs="Arial"/>
          <w:color w:val="0E2841" w:themeColor="text2"/>
          <w:kern w:val="0"/>
          <w:sz w:val="22"/>
          <w:szCs w:val="22"/>
        </w:rPr>
      </w:pPr>
    </w:p>
    <w:sectPr w:rsidR="00CD5FB7" w:rsidRPr="00C06CB2" w:rsidSect="00551DEF">
      <w:pgSz w:w="11906" w:h="16838"/>
      <w:pgMar w:top="1417" w:right="1417" w:bottom="1417" w:left="155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92E28F1"/>
    <w:multiLevelType w:val="hybridMultilevel"/>
    <w:tmpl w:val="9CA850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1783864">
    <w:abstractNumId w:val="0"/>
  </w:num>
  <w:num w:numId="2" w16cid:durableId="1906647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FB7"/>
    <w:rsid w:val="00551DEF"/>
    <w:rsid w:val="005828F1"/>
    <w:rsid w:val="006F7CE4"/>
    <w:rsid w:val="007A63A2"/>
    <w:rsid w:val="00810C2B"/>
    <w:rsid w:val="008F2E3C"/>
    <w:rsid w:val="00C06CB2"/>
    <w:rsid w:val="00CD5FB7"/>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F81B"/>
  <w15:chartTrackingRefBased/>
  <w15:docId w15:val="{ED0764CF-29D8-EE40-B084-2793ADC2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FB7"/>
  </w:style>
  <w:style w:type="paragraph" w:styleId="Titre1">
    <w:name w:val="heading 1"/>
    <w:basedOn w:val="Normal"/>
    <w:next w:val="Normal"/>
    <w:link w:val="Titre1Car"/>
    <w:uiPriority w:val="9"/>
    <w:qFormat/>
    <w:rsid w:val="00CD5F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D5F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D5FB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D5FB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D5FB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D5F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D5F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D5F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D5F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5FB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D5FB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D5FB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D5FB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D5FB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D5F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D5F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D5F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D5FB7"/>
    <w:rPr>
      <w:rFonts w:eastAsiaTheme="majorEastAsia" w:cstheme="majorBidi"/>
      <w:color w:val="272727" w:themeColor="text1" w:themeTint="D8"/>
    </w:rPr>
  </w:style>
  <w:style w:type="paragraph" w:styleId="Titre">
    <w:name w:val="Title"/>
    <w:basedOn w:val="Normal"/>
    <w:next w:val="Normal"/>
    <w:link w:val="TitreCar"/>
    <w:uiPriority w:val="10"/>
    <w:qFormat/>
    <w:rsid w:val="00CD5F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D5F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D5F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D5F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D5FB7"/>
    <w:pPr>
      <w:spacing w:before="160"/>
      <w:jc w:val="center"/>
    </w:pPr>
    <w:rPr>
      <w:i/>
      <w:iCs/>
      <w:color w:val="404040" w:themeColor="text1" w:themeTint="BF"/>
    </w:rPr>
  </w:style>
  <w:style w:type="character" w:customStyle="1" w:styleId="CitationCar">
    <w:name w:val="Citation Car"/>
    <w:basedOn w:val="Policepardfaut"/>
    <w:link w:val="Citation"/>
    <w:uiPriority w:val="29"/>
    <w:rsid w:val="00CD5FB7"/>
    <w:rPr>
      <w:i/>
      <w:iCs/>
      <w:color w:val="404040" w:themeColor="text1" w:themeTint="BF"/>
    </w:rPr>
  </w:style>
  <w:style w:type="paragraph" w:styleId="Paragraphedeliste">
    <w:name w:val="List Paragraph"/>
    <w:basedOn w:val="Normal"/>
    <w:uiPriority w:val="34"/>
    <w:qFormat/>
    <w:rsid w:val="00CD5FB7"/>
    <w:pPr>
      <w:ind w:left="720"/>
      <w:contextualSpacing/>
    </w:pPr>
  </w:style>
  <w:style w:type="character" w:styleId="Accentuationintense">
    <w:name w:val="Intense Emphasis"/>
    <w:basedOn w:val="Policepardfaut"/>
    <w:uiPriority w:val="21"/>
    <w:qFormat/>
    <w:rsid w:val="00CD5FB7"/>
    <w:rPr>
      <w:i/>
      <w:iCs/>
      <w:color w:val="0F4761" w:themeColor="accent1" w:themeShade="BF"/>
    </w:rPr>
  </w:style>
  <w:style w:type="paragraph" w:styleId="Citationintense">
    <w:name w:val="Intense Quote"/>
    <w:basedOn w:val="Normal"/>
    <w:next w:val="Normal"/>
    <w:link w:val="CitationintenseCar"/>
    <w:uiPriority w:val="30"/>
    <w:qFormat/>
    <w:rsid w:val="00CD5F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D5FB7"/>
    <w:rPr>
      <w:i/>
      <w:iCs/>
      <w:color w:val="0F4761" w:themeColor="accent1" w:themeShade="BF"/>
    </w:rPr>
  </w:style>
  <w:style w:type="character" w:styleId="Rfrenceintense">
    <w:name w:val="Intense Reference"/>
    <w:basedOn w:val="Policepardfaut"/>
    <w:uiPriority w:val="32"/>
    <w:qFormat/>
    <w:rsid w:val="00CD5F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2503</Characters>
  <Application>Microsoft Office Word</Application>
  <DocSecurity>0</DocSecurity>
  <Lines>100</Lines>
  <Paragraphs>34</Paragraphs>
  <ScaleCrop>false</ScaleCrop>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2026-07-15T15:41:00Z</dcterms:created>
  <dcterms:modified xsi:type="dcterms:W3CDTF">2026-07-17T15:35:00Z</dcterms:modified>
</cp:coreProperties>
</file>