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7D58" w14:textId="77777777" w:rsidR="003F6FBC" w:rsidRPr="00114E43" w:rsidRDefault="003F6FBC" w:rsidP="003F6FBC">
      <w:pPr>
        <w:spacing w:after="200"/>
        <w:rPr>
          <w:b/>
          <w:bCs/>
          <w:color w:val="156082" w:themeColor="accent1"/>
        </w:rPr>
      </w:pPr>
      <w:r w:rsidRPr="00114E43">
        <w:rPr>
          <w:b/>
          <w:bCs/>
          <w:color w:val="156082" w:themeColor="accent1"/>
        </w:rPr>
        <w:t xml:space="preserve">Modèle adapté aux praticiens exerçant en entreprise individuelle (EI), assujettis à la TVA - Usage B2B </w:t>
      </w:r>
    </w:p>
    <w:p w14:paraId="4876A41C" w14:textId="77777777" w:rsidR="003F6FBC" w:rsidRPr="003C3370" w:rsidRDefault="003F6FBC" w:rsidP="003F6FBC">
      <w:pPr>
        <w:spacing w:after="200" w:line="276" w:lineRule="auto"/>
        <w:rPr>
          <w:i/>
          <w:iCs/>
          <w:color w:val="156082" w:themeColor="accent1"/>
        </w:rPr>
      </w:pPr>
      <w:r w:rsidRPr="00114E43">
        <w:rPr>
          <w:color w:val="156082" w:themeColor="accent1"/>
        </w:rPr>
        <w:t>Note d'utilisation : la numérotation des factures doit être continue et sans interruption (ex. 2025-001, 2025-002…). Toute rupture de séquence peut être considérée comme une irrégularité comptable</w:t>
      </w:r>
      <w:r w:rsidRPr="003C3370">
        <w:rPr>
          <w:i/>
          <w:iCs/>
          <w:color w:val="156082" w:themeColor="accent1"/>
        </w:rPr>
        <w:t>.</w:t>
      </w:r>
    </w:p>
    <w:p w14:paraId="5E70E5FE" w14:textId="77777777" w:rsidR="003F6FBC" w:rsidRDefault="003F6FBC"/>
    <w:p w14:paraId="7DBBBB79" w14:textId="150277B9" w:rsidR="003F6FBC" w:rsidRDefault="003F6FBC">
      <w:r>
        <w:t>__________________________________________________________________________</w:t>
      </w:r>
    </w:p>
    <w:p w14:paraId="1401A6BB" w14:textId="77777777" w:rsidR="003F6FBC" w:rsidRDefault="003F6FBC"/>
    <w:p w14:paraId="300B7968" w14:textId="77777777" w:rsidR="00114E43" w:rsidRDefault="00114E43" w:rsidP="003F6FBC">
      <w:pPr>
        <w:spacing w:after="80"/>
        <w:jc w:val="center"/>
        <w:rPr>
          <w:b/>
          <w:bCs/>
          <w:color w:val="000000"/>
          <w:sz w:val="32"/>
          <w:szCs w:val="32"/>
        </w:rPr>
      </w:pPr>
    </w:p>
    <w:p w14:paraId="0FAD07C8" w14:textId="77777777" w:rsidR="00114E43" w:rsidRPr="00114E43" w:rsidRDefault="003F6FBC" w:rsidP="00114E43">
      <w:pPr>
        <w:spacing w:after="60"/>
        <w:jc w:val="center"/>
        <w:rPr>
          <w:b/>
          <w:bCs/>
          <w:sz w:val="24"/>
          <w:szCs w:val="24"/>
        </w:rPr>
      </w:pPr>
      <w:r w:rsidRPr="00114E43">
        <w:rPr>
          <w:b/>
          <w:bCs/>
          <w:color w:val="000000"/>
          <w:sz w:val="24"/>
          <w:szCs w:val="24"/>
        </w:rPr>
        <w:t>FACTURE</w:t>
      </w:r>
      <w:r w:rsidR="00114E43" w:rsidRPr="00114E43">
        <w:rPr>
          <w:b/>
          <w:bCs/>
          <w:color w:val="000000"/>
          <w:sz w:val="24"/>
          <w:szCs w:val="24"/>
        </w:rPr>
        <w:t xml:space="preserve"> N°</w:t>
      </w:r>
      <w:r w:rsidR="00114E43" w:rsidRPr="00114E43">
        <w:rPr>
          <w:b/>
          <w:bCs/>
          <w:color w:val="000000"/>
          <w:sz w:val="24"/>
          <w:szCs w:val="24"/>
          <w:highlight w:val="yellow"/>
        </w:rPr>
        <w:t>[AAAA-XXX]</w:t>
      </w:r>
    </w:p>
    <w:p w14:paraId="258091DA" w14:textId="7C10466A" w:rsidR="003F6FBC" w:rsidRDefault="003F6FBC" w:rsidP="00114E43">
      <w:pPr>
        <w:spacing w:after="80"/>
      </w:pPr>
    </w:p>
    <w:p w14:paraId="4BC6D25A" w14:textId="77777777" w:rsidR="003F6FBC" w:rsidRDefault="003F6FBC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438"/>
      </w:tblGrid>
      <w:tr w:rsidR="003F6FBC" w14:paraId="09BAECA4" w14:textId="77777777" w:rsidTr="00C350B1"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CF6006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b/>
                <w:bCs/>
                <w:color w:val="000000"/>
                <w:highlight w:val="yellow"/>
              </w:rPr>
              <w:t>[Prénom Nom]</w:t>
            </w:r>
          </w:p>
          <w:p w14:paraId="45A379F5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[Adresse complète]</w:t>
            </w:r>
          </w:p>
          <w:p w14:paraId="2B8A7330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[Code postal – Ville]</w:t>
            </w:r>
          </w:p>
          <w:p w14:paraId="7971C157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[Téléphone] – [E-mail]</w:t>
            </w:r>
          </w:p>
          <w:p w14:paraId="1C131CB2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SIRET : [numéro à 14 chiffres]</w:t>
            </w:r>
          </w:p>
          <w:p w14:paraId="24409655" w14:textId="77777777" w:rsidR="003F6FBC" w:rsidRDefault="003F6FBC" w:rsidP="00C350B1">
            <w:pPr>
              <w:spacing w:after="60"/>
            </w:pPr>
            <w:r w:rsidRPr="00114E43">
              <w:rPr>
                <w:color w:val="000000"/>
                <w:highlight w:val="yellow"/>
              </w:rPr>
              <w:t>N° TVA intracommunautaire : [FR XX XXXXXXXXX]</w:t>
            </w:r>
          </w:p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22B3E1" w14:textId="77777777" w:rsidR="003F6FBC" w:rsidRDefault="003F6FBC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d'émission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  <w:p w14:paraId="2D5B9E46" w14:textId="77777777" w:rsidR="003F6FBC" w:rsidRDefault="003F6FBC" w:rsidP="00C350B1">
            <w:pPr>
              <w:spacing w:after="40"/>
            </w:pPr>
          </w:p>
          <w:p w14:paraId="2ED3ADAF" w14:textId="77777777" w:rsidR="003F6FBC" w:rsidRDefault="003F6FBC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d'échéance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</w:tc>
      </w:tr>
    </w:tbl>
    <w:p w14:paraId="0DF17983" w14:textId="77777777" w:rsidR="003F6FBC" w:rsidRDefault="003F6FBC"/>
    <w:p w14:paraId="2627939D" w14:textId="77777777" w:rsidR="00114E43" w:rsidRDefault="00114E43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  <w:rPr>
          <w:b/>
          <w:bCs/>
          <w:color w:val="000000"/>
        </w:rPr>
      </w:pPr>
    </w:p>
    <w:p w14:paraId="05D39CB3" w14:textId="0E81D726" w:rsidR="003F6FBC" w:rsidRP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</w:pPr>
      <w:r w:rsidRPr="003F6FBC">
        <w:rPr>
          <w:b/>
          <w:bCs/>
          <w:color w:val="000000"/>
        </w:rPr>
        <w:t>CLIENT</w:t>
      </w:r>
    </w:p>
    <w:p w14:paraId="222F349A" w14:textId="77777777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 w:rsidRPr="00114E43">
        <w:rPr>
          <w:b/>
          <w:bCs/>
          <w:color w:val="000000"/>
          <w:highlight w:val="yellow"/>
        </w:rPr>
        <w:t>[Raison sociale du client]</w:t>
      </w:r>
    </w:p>
    <w:p w14:paraId="0801CCEB" w14:textId="7CD894C7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 w:rsidRPr="00114E43">
        <w:rPr>
          <w:color w:val="000000"/>
          <w:highlight w:val="yellow"/>
        </w:rPr>
        <w:t>[Forme juridique]</w:t>
      </w:r>
      <w:r>
        <w:rPr>
          <w:color w:val="000000"/>
        </w:rPr>
        <w:t xml:space="preserve"> </w:t>
      </w:r>
      <w:r w:rsidR="00114E43">
        <w:rPr>
          <w:color w:val="000000"/>
        </w:rPr>
        <w:t>-</w:t>
      </w:r>
      <w:r>
        <w:rPr>
          <w:color w:val="000000"/>
        </w:rPr>
        <w:t xml:space="preserve"> SIRET : </w:t>
      </w:r>
      <w:r w:rsidRPr="00114E43">
        <w:rPr>
          <w:color w:val="000000"/>
          <w:highlight w:val="yellow"/>
        </w:rPr>
        <w:t>[numéro à 14 chiffres]</w:t>
      </w:r>
    </w:p>
    <w:p w14:paraId="481F0619" w14:textId="77777777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>
        <w:rPr>
          <w:color w:val="000000"/>
        </w:rPr>
        <w:t xml:space="preserve">N° TVA intracommunautaire : </w:t>
      </w:r>
      <w:r w:rsidRPr="00114E43">
        <w:rPr>
          <w:color w:val="000000"/>
          <w:highlight w:val="yellow"/>
        </w:rPr>
        <w:t>[FR XX XXXXXXXXX]</w:t>
      </w:r>
    </w:p>
    <w:p w14:paraId="6939C5CC" w14:textId="77777777" w:rsidR="003F6FBC" w:rsidRPr="00114E43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highlight w:val="yellow"/>
        </w:rPr>
      </w:pPr>
      <w:r w:rsidRPr="00114E43">
        <w:rPr>
          <w:color w:val="000000"/>
          <w:highlight w:val="yellow"/>
        </w:rPr>
        <w:t>[Adresse complète]</w:t>
      </w:r>
    </w:p>
    <w:p w14:paraId="5B5C7A7B" w14:textId="6865FF58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  <w:r w:rsidRPr="00114E43">
        <w:rPr>
          <w:color w:val="000000"/>
          <w:highlight w:val="yellow"/>
        </w:rPr>
        <w:t>[Code postal – Ville]</w:t>
      </w:r>
    </w:p>
    <w:p w14:paraId="5251283F" w14:textId="77777777" w:rsidR="00114E43" w:rsidRDefault="00114E43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</w:p>
    <w:p w14:paraId="4945D3B3" w14:textId="77777777" w:rsidR="003F6FBC" w:rsidRDefault="003F6FBC" w:rsidP="003F6FBC">
      <w:pPr>
        <w:rPr>
          <w:color w:val="000000"/>
        </w:rPr>
      </w:pPr>
    </w:p>
    <w:p w14:paraId="0E3AB721" w14:textId="77777777" w:rsidR="00114E43" w:rsidRDefault="00114E43" w:rsidP="003F6FBC">
      <w:pPr>
        <w:spacing w:after="80"/>
        <w:rPr>
          <w:b/>
          <w:bCs/>
          <w:color w:val="000000" w:themeColor="text1"/>
        </w:rPr>
      </w:pPr>
    </w:p>
    <w:p w14:paraId="469D3CE5" w14:textId="7D903178" w:rsidR="003F6FBC" w:rsidRDefault="003F6FBC" w:rsidP="003F6FBC">
      <w:pPr>
        <w:spacing w:after="80"/>
        <w:rPr>
          <w:b/>
          <w:bCs/>
          <w:color w:val="000000" w:themeColor="text1"/>
        </w:rPr>
      </w:pPr>
      <w:r w:rsidRPr="003F6FBC">
        <w:rPr>
          <w:b/>
          <w:bCs/>
          <w:color w:val="000000" w:themeColor="text1"/>
        </w:rPr>
        <w:t>DÉTAIL DE LA PRESTATION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539"/>
        <w:gridCol w:w="3719"/>
        <w:gridCol w:w="1951"/>
      </w:tblGrid>
      <w:tr w:rsidR="003F6FBC" w:rsidRPr="003B6EBD" w14:paraId="7A8E6941" w14:textId="77777777" w:rsidTr="003F6FBC">
        <w:tc>
          <w:tcPr>
            <w:tcW w:w="3539" w:type="dxa"/>
          </w:tcPr>
          <w:p w14:paraId="0F19D90C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6DA86385" w14:textId="77777777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44095A">
              <w:rPr>
                <w:b/>
                <w:bCs/>
                <w:color w:val="000000" w:themeColor="text1"/>
              </w:rPr>
              <w:t>Désignation</w:t>
            </w:r>
          </w:p>
        </w:tc>
        <w:tc>
          <w:tcPr>
            <w:tcW w:w="3719" w:type="dxa"/>
          </w:tcPr>
          <w:p w14:paraId="6FFECE10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1D343978" w14:textId="1F8E6408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Date de la prestation</w:t>
            </w:r>
          </w:p>
        </w:tc>
        <w:tc>
          <w:tcPr>
            <w:tcW w:w="1951" w:type="dxa"/>
          </w:tcPr>
          <w:p w14:paraId="5C854AAC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008E9FA0" w14:textId="121CA8A2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Montant </w:t>
            </w:r>
            <w:r w:rsidRPr="0044095A">
              <w:rPr>
                <w:b/>
                <w:bCs/>
                <w:color w:val="000000" w:themeColor="text1"/>
              </w:rPr>
              <w:t>HT</w:t>
            </w:r>
          </w:p>
        </w:tc>
      </w:tr>
      <w:tr w:rsidR="003F6FBC" w:rsidRPr="003B6EBD" w14:paraId="4C28E7A4" w14:textId="77777777" w:rsidTr="003F6FBC">
        <w:tc>
          <w:tcPr>
            <w:tcW w:w="3539" w:type="dxa"/>
          </w:tcPr>
          <w:p w14:paraId="4468E24B" w14:textId="77777777" w:rsidR="003F6FBC" w:rsidRPr="0044095A" w:rsidRDefault="003F6FBC" w:rsidP="00C350B1">
            <w:pPr>
              <w:spacing w:after="40" w:line="120" w:lineRule="auto"/>
              <w:rPr>
                <w:b/>
                <w:bCs/>
                <w:color w:val="000000" w:themeColor="text1"/>
              </w:rPr>
            </w:pPr>
          </w:p>
          <w:p w14:paraId="24E2FD2B" w14:textId="3C707618" w:rsidR="003F6FBC" w:rsidRPr="0044095A" w:rsidRDefault="003F6FBC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31724E0" w14:textId="77777777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19EE7F71" w14:textId="416F514F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2372A049" w14:textId="77777777" w:rsidR="003F6FBC" w:rsidRPr="0044095A" w:rsidRDefault="003F6FBC" w:rsidP="00C350B1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7F7BD1B4" w14:textId="77777777" w:rsidR="003F6FBC" w:rsidRPr="0044095A" w:rsidRDefault="003F6FBC" w:rsidP="00C350B1">
            <w:pPr>
              <w:spacing w:after="100"/>
              <w:rPr>
                <w:color w:val="000000" w:themeColor="text1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3F6FBC" w:rsidRPr="003B6EBD" w14:paraId="01805C1E" w14:textId="77777777" w:rsidTr="003F6FBC">
        <w:tc>
          <w:tcPr>
            <w:tcW w:w="3539" w:type="dxa"/>
          </w:tcPr>
          <w:p w14:paraId="584B6527" w14:textId="77777777" w:rsidR="003F6FBC" w:rsidRPr="0044095A" w:rsidRDefault="003F6FBC" w:rsidP="00C350B1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0197D02A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8198FC9" w14:textId="77777777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47ADD229" w14:textId="668F0E53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50008AB2" w14:textId="77777777" w:rsidR="003F6FBC" w:rsidRPr="0044095A" w:rsidRDefault="003F6FBC" w:rsidP="00C350B1">
            <w:pPr>
              <w:spacing w:after="100"/>
              <w:rPr>
                <w:color w:val="000000" w:themeColor="text1"/>
                <w:highlight w:val="yellow"/>
              </w:rPr>
            </w:pPr>
          </w:p>
          <w:p w14:paraId="3FD5A0A3" w14:textId="77777777" w:rsidR="003F6FBC" w:rsidRPr="0044095A" w:rsidRDefault="003F6FBC" w:rsidP="00C350B1">
            <w:pPr>
              <w:spacing w:after="100"/>
              <w:rPr>
                <w:color w:val="000000" w:themeColor="text1"/>
                <w:highlight w:val="yellow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3F6FBC" w:rsidRPr="003B6EBD" w14:paraId="402C6E93" w14:textId="77777777" w:rsidTr="003F6FBC">
        <w:tc>
          <w:tcPr>
            <w:tcW w:w="3539" w:type="dxa"/>
          </w:tcPr>
          <w:p w14:paraId="3D0A9495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59F2EC7F" w14:textId="042AB99A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HT</w:t>
            </w:r>
          </w:p>
        </w:tc>
        <w:tc>
          <w:tcPr>
            <w:tcW w:w="1951" w:type="dxa"/>
          </w:tcPr>
          <w:p w14:paraId="5767B235" w14:textId="77777777" w:rsidR="003F6FBC" w:rsidRDefault="003F6FBC" w:rsidP="00C350B1">
            <w:pPr>
              <w:spacing w:after="100"/>
              <w:rPr>
                <w:color w:val="000000" w:themeColor="text1"/>
              </w:rPr>
            </w:pPr>
          </w:p>
        </w:tc>
      </w:tr>
      <w:tr w:rsidR="003F6FBC" w:rsidRPr="003B6EBD" w14:paraId="243D51D6" w14:textId="77777777" w:rsidTr="003F6FBC">
        <w:tc>
          <w:tcPr>
            <w:tcW w:w="3539" w:type="dxa"/>
          </w:tcPr>
          <w:p w14:paraId="0EEBAA20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01EA3BEF" w14:textId="5AC66DB1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TVA (20%)</w:t>
            </w:r>
          </w:p>
        </w:tc>
        <w:tc>
          <w:tcPr>
            <w:tcW w:w="1951" w:type="dxa"/>
          </w:tcPr>
          <w:p w14:paraId="1209FD0B" w14:textId="77777777" w:rsidR="003F6FBC" w:rsidRDefault="003F6FBC" w:rsidP="00C350B1">
            <w:pPr>
              <w:spacing w:after="100"/>
              <w:rPr>
                <w:color w:val="000000" w:themeColor="text1"/>
              </w:rPr>
            </w:pPr>
          </w:p>
        </w:tc>
      </w:tr>
      <w:tr w:rsidR="003F6FBC" w:rsidRPr="003B6EBD" w14:paraId="37646C11" w14:textId="77777777" w:rsidTr="003F6FBC">
        <w:tc>
          <w:tcPr>
            <w:tcW w:w="3539" w:type="dxa"/>
          </w:tcPr>
          <w:p w14:paraId="16135E31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00113F5E" w14:textId="78DB34E8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TTC</w:t>
            </w:r>
          </w:p>
        </w:tc>
        <w:tc>
          <w:tcPr>
            <w:tcW w:w="1951" w:type="dxa"/>
          </w:tcPr>
          <w:p w14:paraId="30B8AA27" w14:textId="77777777" w:rsidR="003F6FBC" w:rsidRDefault="003F6FBC" w:rsidP="00C350B1">
            <w:pPr>
              <w:spacing w:after="100"/>
              <w:rPr>
                <w:color w:val="000000" w:themeColor="text1"/>
              </w:rPr>
            </w:pPr>
          </w:p>
        </w:tc>
      </w:tr>
    </w:tbl>
    <w:p w14:paraId="0BA84265" w14:textId="77777777" w:rsidR="003F6FBC" w:rsidRDefault="003F6FBC" w:rsidP="003F6FBC">
      <w:pPr>
        <w:spacing w:after="100"/>
        <w:rPr>
          <w:color w:val="0E2841" w:themeColor="text2"/>
        </w:rPr>
      </w:pPr>
    </w:p>
    <w:p w14:paraId="31D0DB75" w14:textId="77777777" w:rsidR="00114E43" w:rsidRDefault="00114E43" w:rsidP="003F6FBC">
      <w:pPr>
        <w:spacing w:after="100"/>
        <w:rPr>
          <w:b/>
          <w:bCs/>
          <w:color w:val="0E2841" w:themeColor="text2"/>
        </w:rPr>
      </w:pPr>
    </w:p>
    <w:p w14:paraId="15F2272A" w14:textId="3F83794A" w:rsidR="003F6FBC" w:rsidRDefault="003F6FBC" w:rsidP="003F6FBC">
      <w:pPr>
        <w:spacing w:after="100"/>
        <w:rPr>
          <w:b/>
          <w:bCs/>
          <w:color w:val="0E2841" w:themeColor="text2"/>
        </w:rPr>
      </w:pPr>
      <w:r w:rsidRPr="003F6FBC">
        <w:rPr>
          <w:b/>
          <w:bCs/>
          <w:color w:val="0E2841" w:themeColor="text2"/>
        </w:rPr>
        <w:lastRenderedPageBreak/>
        <w:t>RÈGLEMENT</w:t>
      </w:r>
    </w:p>
    <w:p w14:paraId="603DC732" w14:textId="77777777" w:rsidR="00114E43" w:rsidRPr="003F6FBC" w:rsidRDefault="00114E43" w:rsidP="00114E43">
      <w:pPr>
        <w:spacing w:after="100" w:line="120" w:lineRule="auto"/>
        <w:rPr>
          <w:b/>
          <w:bCs/>
          <w:color w:val="0E2841" w:themeColor="text2"/>
        </w:rPr>
      </w:pPr>
    </w:p>
    <w:p w14:paraId="453BEC1F" w14:textId="3BDF16B7" w:rsidR="003F6FBC" w:rsidRDefault="003F6FBC" w:rsidP="003F6FBC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Mode de paiement </w:t>
      </w:r>
      <w:r>
        <w:rPr>
          <w:color w:val="000000" w:themeColor="text1"/>
        </w:rPr>
        <w:t xml:space="preserve">: </w:t>
      </w:r>
      <w:r w:rsidRPr="0044095A">
        <w:rPr>
          <w:color w:val="000000" w:themeColor="text1"/>
          <w:highlight w:val="yellow"/>
        </w:rPr>
        <w:t>[Virement bancaire / chèque]</w:t>
      </w:r>
    </w:p>
    <w:p w14:paraId="5B9342E6" w14:textId="77777777" w:rsidR="00114E43" w:rsidRDefault="00114E43" w:rsidP="00114E43">
      <w:pPr>
        <w:spacing w:after="80" w:line="120" w:lineRule="auto"/>
        <w:rPr>
          <w:color w:val="000000" w:themeColor="text1"/>
        </w:rPr>
      </w:pPr>
    </w:p>
    <w:p w14:paraId="55568925" w14:textId="49CD145E" w:rsidR="003F6FBC" w:rsidRDefault="003F6FBC" w:rsidP="003F6FBC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Date d'échéance </w:t>
      </w:r>
      <w:r>
        <w:rPr>
          <w:color w:val="000000" w:themeColor="text1"/>
        </w:rPr>
        <w:t xml:space="preserve">: </w:t>
      </w:r>
      <w:r w:rsidR="00114E43" w:rsidRPr="00114E43">
        <w:rPr>
          <w:color w:val="000000" w:themeColor="text1"/>
          <w:highlight w:val="yellow"/>
        </w:rPr>
        <w:t>[</w:t>
      </w:r>
      <w:r w:rsidRPr="00114E43">
        <w:rPr>
          <w:color w:val="000000" w:themeColor="text1"/>
          <w:highlight w:val="yellow"/>
        </w:rPr>
        <w:t>JJ/MM/AAAA</w:t>
      </w:r>
      <w:r w:rsidR="00114E43" w:rsidRPr="00114E43">
        <w:rPr>
          <w:color w:val="000000" w:themeColor="text1"/>
          <w:highlight w:val="yellow"/>
        </w:rPr>
        <w:t>]</w:t>
      </w:r>
    </w:p>
    <w:p w14:paraId="4B7CA886" w14:textId="77777777" w:rsidR="003F6FBC" w:rsidRDefault="003F6FBC" w:rsidP="003F6FBC">
      <w:pPr>
        <w:spacing w:after="80"/>
        <w:rPr>
          <w:color w:val="000000" w:themeColor="text1"/>
        </w:rPr>
      </w:pPr>
    </w:p>
    <w:p w14:paraId="404A0B2B" w14:textId="77777777" w:rsidR="003F6FBC" w:rsidRPr="0044095A" w:rsidRDefault="003F6FBC" w:rsidP="003F6FBC">
      <w:pPr>
        <w:spacing w:after="40"/>
        <w:rPr>
          <w:color w:val="000000" w:themeColor="text1"/>
        </w:rPr>
      </w:pPr>
      <w:r w:rsidRPr="0044095A">
        <w:rPr>
          <w:b/>
          <w:bCs/>
          <w:color w:val="000000" w:themeColor="text1"/>
        </w:rPr>
        <w:t xml:space="preserve">Coordonnées bancaires </w:t>
      </w:r>
      <w:r w:rsidRPr="0044095A">
        <w:rPr>
          <w:color w:val="000000" w:themeColor="text1"/>
        </w:rPr>
        <w:t>:</w:t>
      </w:r>
    </w:p>
    <w:p w14:paraId="739B58B2" w14:textId="77777777" w:rsidR="003F6FBC" w:rsidRPr="0044095A" w:rsidRDefault="003F6FBC" w:rsidP="003F6FBC">
      <w:pPr>
        <w:spacing w:after="30"/>
        <w:rPr>
          <w:color w:val="000000" w:themeColor="text1"/>
        </w:rPr>
      </w:pPr>
      <w:r w:rsidRPr="0044095A">
        <w:rPr>
          <w:color w:val="000000" w:themeColor="text1"/>
        </w:rPr>
        <w:t xml:space="preserve">IBAN : </w:t>
      </w:r>
      <w:r w:rsidRPr="0044095A">
        <w:rPr>
          <w:color w:val="000000" w:themeColor="text1"/>
          <w:highlight w:val="yellow"/>
        </w:rPr>
        <w:t>[FR XX XXXX XXXX XXXX XXXX XXXX XXX]</w:t>
      </w:r>
    </w:p>
    <w:p w14:paraId="29A689F8" w14:textId="77777777" w:rsidR="003F6FBC" w:rsidRPr="0044095A" w:rsidRDefault="003F6FBC" w:rsidP="003F6FBC">
      <w:pPr>
        <w:spacing w:after="60"/>
        <w:rPr>
          <w:color w:val="000000" w:themeColor="text1"/>
        </w:rPr>
      </w:pPr>
      <w:r w:rsidRPr="0044095A">
        <w:rPr>
          <w:color w:val="000000" w:themeColor="text1"/>
        </w:rPr>
        <w:t xml:space="preserve">BIC : </w:t>
      </w:r>
      <w:r w:rsidRPr="0044095A">
        <w:rPr>
          <w:color w:val="000000" w:themeColor="text1"/>
          <w:highlight w:val="yellow"/>
        </w:rPr>
        <w:t>[XXXXXXXXX]</w:t>
      </w:r>
    </w:p>
    <w:p w14:paraId="7CCC2F93" w14:textId="77777777" w:rsidR="003F6FBC" w:rsidRPr="003F6FBC" w:rsidRDefault="003F6FBC" w:rsidP="003F6FBC">
      <w:pPr>
        <w:spacing w:after="80"/>
        <w:rPr>
          <w:color w:val="000000" w:themeColor="text1"/>
        </w:rPr>
      </w:pPr>
    </w:p>
    <w:p w14:paraId="4741A0E3" w14:textId="485FF27C" w:rsidR="003F6FBC" w:rsidRPr="00114E43" w:rsidRDefault="00114E43" w:rsidP="003F6FBC">
      <w:pPr>
        <w:spacing w:after="8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PÉNALITÉS DE </w:t>
      </w:r>
      <w:r w:rsidR="003F6FBC" w:rsidRPr="0044095A">
        <w:rPr>
          <w:b/>
          <w:bCs/>
          <w:color w:val="000000" w:themeColor="text1"/>
        </w:rPr>
        <w:t>RETARD</w:t>
      </w:r>
    </w:p>
    <w:p w14:paraId="3BC60D11" w14:textId="77777777" w:rsidR="003F6FBC" w:rsidRPr="0044095A" w:rsidRDefault="003F6FBC" w:rsidP="003F6FBC">
      <w:pPr>
        <w:spacing w:after="80" w:line="276" w:lineRule="auto"/>
        <w:rPr>
          <w:color w:val="000000" w:themeColor="text1"/>
        </w:rPr>
      </w:pPr>
      <w:r w:rsidRPr="0044095A">
        <w:rPr>
          <w:color w:val="000000" w:themeColor="text1"/>
        </w:rPr>
        <w:t xml:space="preserve">Tout retard de paiement entraîne de plein droit, sans mise en demeure préalable, l'application de pénalités de retard au taux de </w:t>
      </w:r>
    </w:p>
    <w:p w14:paraId="37F00E88" w14:textId="77777777" w:rsidR="003F6FBC" w:rsidRPr="0044095A" w:rsidRDefault="003F6FBC" w:rsidP="003F6FBC">
      <w:pPr>
        <w:spacing w:after="80" w:line="276" w:lineRule="auto"/>
        <w:rPr>
          <w:color w:val="000000" w:themeColor="text1"/>
        </w:rPr>
      </w:pPr>
      <w:r w:rsidRPr="0044095A">
        <w:rPr>
          <w:color w:val="000000" w:themeColor="text1"/>
          <w:highlight w:val="lightGray"/>
        </w:rPr>
        <w:t>OPTION 1</w:t>
      </w:r>
      <w:r w:rsidRPr="0044095A">
        <w:rPr>
          <w:color w:val="000000" w:themeColor="text1"/>
        </w:rPr>
        <w:t xml:space="preserve"> trois fois le taux d'intérêt légal en vigueur </w:t>
      </w:r>
    </w:p>
    <w:p w14:paraId="0F6A4A94" w14:textId="77777777" w:rsidR="003F6FBC" w:rsidRPr="0044095A" w:rsidRDefault="003F6FBC" w:rsidP="003F6FBC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44095A">
        <w:rPr>
          <w:rFonts w:ascii="Arial" w:hAnsi="Arial" w:cs="Arial"/>
          <w:color w:val="000000" w:themeColor="text1"/>
          <w:sz w:val="22"/>
          <w:szCs w:val="22"/>
          <w:highlight w:val="lightGray"/>
        </w:rPr>
        <w:t>OPTION 2</w:t>
      </w:r>
      <w:r w:rsidRPr="0044095A">
        <w:rPr>
          <w:rFonts w:ascii="Arial" w:hAnsi="Arial" w:cs="Arial"/>
          <w:color w:val="000000" w:themeColor="text1"/>
          <w:sz w:val="22"/>
          <w:szCs w:val="22"/>
        </w:rPr>
        <w:t xml:space="preserve"> le taux directeur de la Banque centrale européenne majoré de 10 points de pourcentage.</w:t>
      </w:r>
    </w:p>
    <w:p w14:paraId="7BBBDB11" w14:textId="46471752" w:rsidR="003F6FBC" w:rsidRPr="0044095A" w:rsidRDefault="00114E43" w:rsidP="003F6FBC">
      <w:pPr>
        <w:spacing w:after="80" w:line="276" w:lineRule="auto"/>
        <w:rPr>
          <w:color w:val="000000" w:themeColor="text1"/>
        </w:rPr>
      </w:pPr>
      <w:r>
        <w:rPr>
          <w:color w:val="000000" w:themeColor="text1"/>
        </w:rPr>
        <w:t>Ces</w:t>
      </w:r>
      <w:r w:rsidR="003F6FBC" w:rsidRPr="0044095A">
        <w:rPr>
          <w:color w:val="000000" w:themeColor="text1"/>
        </w:rPr>
        <w:t xml:space="preserve"> pénalités courent à compter de la date d’échéance de la facture.</w:t>
      </w:r>
    </w:p>
    <w:p w14:paraId="70D00A11" w14:textId="77777777" w:rsidR="003F6FBC" w:rsidRDefault="003F6FBC" w:rsidP="003F6FBC">
      <w:pPr>
        <w:pStyle w:val="Sansinterligne"/>
        <w:spacing w:line="276" w:lineRule="auto"/>
        <w:rPr>
          <w:b/>
          <w:bCs/>
          <w:color w:val="000000" w:themeColor="text1"/>
        </w:rPr>
      </w:pPr>
      <w:r w:rsidRPr="000C5C6D">
        <w:t>Une indemnité forfaitaire pour frais de recouvrement d'un montant de 40 € sera due de plein droit en cas de retard de paiement (art. D. 441-5 du Code de commerce). Si les frais exposés sont supérieurs, une indemnisation complémentaire pourra être demandée sur justificatifs</w:t>
      </w:r>
      <w:r w:rsidRPr="000C5C6D">
        <w:rPr>
          <w:color w:val="000000" w:themeColor="text1"/>
        </w:rPr>
        <w:t>.</w:t>
      </w:r>
    </w:p>
    <w:p w14:paraId="60627EAB" w14:textId="77777777" w:rsidR="003F6FBC" w:rsidRDefault="003F6FBC" w:rsidP="003F6FBC"/>
    <w:sectPr w:rsidR="003F6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BC"/>
    <w:rsid w:val="00114E43"/>
    <w:rsid w:val="003F6FBC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7750"/>
  <w15:chartTrackingRefBased/>
  <w15:docId w15:val="{F2BBBE2E-35B8-6048-B5F3-209A8254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F6F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6F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F6F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F6F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6F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6FB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6FB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6FB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6FB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6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F6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F6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F6F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F6F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F6F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F6F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F6F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F6F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F6F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F6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6F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F6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F6FB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F6F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F6F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F6F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6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6F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F6FB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3F6F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ansinterligne">
    <w:name w:val="No Spacing"/>
    <w:uiPriority w:val="1"/>
    <w:qFormat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281</Words>
  <Characters>1492</Characters>
  <Application>Microsoft Office Word</Application>
  <DocSecurity>0</DocSecurity>
  <Lines>78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1</cp:revision>
  <dcterms:created xsi:type="dcterms:W3CDTF">2026-07-24T14:51:00Z</dcterms:created>
  <dcterms:modified xsi:type="dcterms:W3CDTF">2026-07-24T15:08:00Z</dcterms:modified>
</cp:coreProperties>
</file>