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50889" w14:textId="77777777" w:rsidR="00D83315" w:rsidRPr="001714B8" w:rsidRDefault="00D83315" w:rsidP="008B57C0">
      <w:pPr>
        <w:pStyle w:val="Sansinterligne"/>
        <w:spacing w:line="276" w:lineRule="auto"/>
        <w:jc w:val="both"/>
        <w:rPr>
          <w:rFonts w:ascii="Arial" w:hAnsi="Arial" w:cs="Arial"/>
          <w:b/>
          <w:bCs/>
          <w:color w:val="156082" w:themeColor="accent1"/>
          <w:sz w:val="22"/>
          <w:szCs w:val="22"/>
        </w:rPr>
      </w:pPr>
      <w:r w:rsidRPr="001714B8">
        <w:rPr>
          <w:rFonts w:ascii="Arial" w:hAnsi="Arial" w:cs="Arial"/>
          <w:b/>
          <w:bCs/>
          <w:color w:val="156082" w:themeColor="accent1"/>
          <w:sz w:val="22"/>
          <w:szCs w:val="22"/>
        </w:rPr>
        <w:t>CONTRAT DE MISE À DISPOSITION PONCTUELLE DE LOCAUX PROFESSIONNELS</w:t>
      </w:r>
    </w:p>
    <w:p w14:paraId="16AAC790" w14:textId="77777777" w:rsidR="00D83315" w:rsidRPr="001714B8" w:rsidRDefault="00D83315" w:rsidP="008B57C0">
      <w:pPr>
        <w:pStyle w:val="Sansinterligne"/>
        <w:spacing w:line="276" w:lineRule="auto"/>
        <w:jc w:val="both"/>
        <w:rPr>
          <w:rFonts w:ascii="Arial" w:hAnsi="Arial" w:cs="Arial"/>
          <w:i/>
          <w:iCs/>
          <w:color w:val="156082" w:themeColor="accent1"/>
          <w:sz w:val="22"/>
          <w:szCs w:val="22"/>
        </w:rPr>
      </w:pPr>
    </w:p>
    <w:p w14:paraId="066D1181" w14:textId="5B9247AA" w:rsidR="00C10DD9" w:rsidRPr="00C10DD9" w:rsidRDefault="00C10DD9" w:rsidP="008B57C0">
      <w:pPr>
        <w:pStyle w:val="Sansinterligne"/>
        <w:spacing w:line="276" w:lineRule="auto"/>
        <w:jc w:val="both"/>
        <w:rPr>
          <w:rFonts w:ascii="Arial" w:hAnsi="Arial" w:cs="Arial"/>
          <w:i/>
          <w:iCs/>
          <w:color w:val="156082" w:themeColor="accent1"/>
          <w:sz w:val="22"/>
          <w:szCs w:val="22"/>
        </w:rPr>
      </w:pPr>
      <w:r w:rsidRPr="001714B8">
        <w:rPr>
          <w:rFonts w:ascii="Arial" w:hAnsi="Arial" w:cs="Arial"/>
          <w:i/>
          <w:iCs/>
          <w:color w:val="156082" w:themeColor="accent1"/>
          <w:sz w:val="22"/>
          <w:szCs w:val="22"/>
        </w:rPr>
        <w:t xml:space="preserve">Vous souhaitez utiliser ponctuellement le local d'un tiers pour un atelier, une réunion, </w:t>
      </w:r>
      <w:r w:rsidRPr="00C10DD9">
        <w:rPr>
          <w:rFonts w:ascii="Arial" w:hAnsi="Arial" w:cs="Arial"/>
          <w:i/>
          <w:iCs/>
          <w:color w:val="156082" w:themeColor="accent1"/>
          <w:sz w:val="22"/>
          <w:szCs w:val="22"/>
        </w:rPr>
        <w:t>conférence ...</w:t>
      </w:r>
    </w:p>
    <w:p w14:paraId="1326B21C" w14:textId="3CA25114" w:rsidR="00C10DD9" w:rsidRDefault="00D83315" w:rsidP="008B57C0">
      <w:pPr>
        <w:pStyle w:val="Sansinterligne"/>
        <w:spacing w:line="276" w:lineRule="auto"/>
        <w:jc w:val="both"/>
        <w:rPr>
          <w:rFonts w:ascii="Arial" w:hAnsi="Arial" w:cs="Arial"/>
          <w:i/>
          <w:iCs/>
          <w:color w:val="156082" w:themeColor="accent1"/>
          <w:sz w:val="22"/>
          <w:szCs w:val="22"/>
        </w:rPr>
      </w:pPr>
      <w:r w:rsidRPr="00BC400E">
        <w:rPr>
          <w:rFonts w:ascii="Arial" w:hAnsi="Arial" w:cs="Arial"/>
          <w:i/>
          <w:iCs/>
          <w:color w:val="156082" w:themeColor="accent1"/>
          <w:sz w:val="22"/>
          <w:szCs w:val="22"/>
        </w:rPr>
        <w:t xml:space="preserve">Ce contrat </w:t>
      </w:r>
      <w:r w:rsidR="00C10DD9">
        <w:rPr>
          <w:rFonts w:ascii="Arial" w:hAnsi="Arial" w:cs="Arial"/>
          <w:i/>
          <w:iCs/>
          <w:color w:val="156082" w:themeColor="accent1"/>
          <w:sz w:val="22"/>
          <w:szCs w:val="22"/>
        </w:rPr>
        <w:t>correspond à vos besoins : il prévoit la mise</w:t>
      </w:r>
      <w:r w:rsidRPr="00BC400E">
        <w:rPr>
          <w:rFonts w:ascii="Arial" w:hAnsi="Arial" w:cs="Arial"/>
          <w:i/>
          <w:iCs/>
          <w:color w:val="156082" w:themeColor="accent1"/>
          <w:sz w:val="22"/>
          <w:szCs w:val="22"/>
        </w:rPr>
        <w:t xml:space="preserve"> à disposition </w:t>
      </w:r>
      <w:r w:rsidR="00C10DD9">
        <w:rPr>
          <w:rFonts w:ascii="Arial" w:hAnsi="Arial" w:cs="Arial"/>
          <w:i/>
          <w:iCs/>
          <w:color w:val="156082" w:themeColor="accent1"/>
          <w:sz w:val="22"/>
          <w:szCs w:val="22"/>
        </w:rPr>
        <w:t>d'</w:t>
      </w:r>
      <w:r w:rsidRPr="00BC400E">
        <w:rPr>
          <w:rFonts w:ascii="Arial" w:hAnsi="Arial" w:cs="Arial"/>
          <w:i/>
          <w:iCs/>
          <w:color w:val="156082" w:themeColor="accent1"/>
          <w:sz w:val="22"/>
          <w:szCs w:val="22"/>
        </w:rPr>
        <w:t xml:space="preserve">un espace (cabinet, salle, bureau, local) </w:t>
      </w:r>
      <w:r w:rsidR="00C10DD9">
        <w:rPr>
          <w:rFonts w:ascii="Arial" w:hAnsi="Arial" w:cs="Arial"/>
          <w:i/>
          <w:iCs/>
          <w:color w:val="156082" w:themeColor="accent1"/>
          <w:sz w:val="22"/>
          <w:szCs w:val="22"/>
        </w:rPr>
        <w:t xml:space="preserve">par un </w:t>
      </w:r>
      <w:r w:rsidR="00C10DD9" w:rsidRPr="00BC400E">
        <w:rPr>
          <w:rFonts w:ascii="Arial" w:hAnsi="Arial" w:cs="Arial"/>
          <w:i/>
          <w:iCs/>
          <w:color w:val="156082" w:themeColor="accent1"/>
          <w:sz w:val="22"/>
          <w:szCs w:val="22"/>
        </w:rPr>
        <w:t>professionnel ou une structure</w:t>
      </w:r>
      <w:r w:rsidR="00C10DD9">
        <w:rPr>
          <w:rFonts w:ascii="Arial" w:hAnsi="Arial" w:cs="Arial"/>
          <w:i/>
          <w:iCs/>
          <w:color w:val="156082" w:themeColor="accent1"/>
          <w:sz w:val="22"/>
          <w:szCs w:val="22"/>
        </w:rPr>
        <w:t xml:space="preserve"> (</w:t>
      </w:r>
      <w:r w:rsidR="00C10DD9" w:rsidRPr="00BC400E">
        <w:rPr>
          <w:rFonts w:ascii="Arial" w:hAnsi="Arial" w:cs="Arial"/>
          <w:i/>
          <w:iCs/>
          <w:color w:val="156082" w:themeColor="accent1"/>
          <w:sz w:val="22"/>
          <w:szCs w:val="22"/>
        </w:rPr>
        <w:t>praticien libéral, association, commerce, collectivité)</w:t>
      </w:r>
      <w:r w:rsidR="00C10DD9">
        <w:rPr>
          <w:rFonts w:ascii="Arial" w:hAnsi="Arial" w:cs="Arial"/>
          <w:i/>
          <w:iCs/>
          <w:color w:val="156082" w:themeColor="accent1"/>
          <w:sz w:val="22"/>
          <w:szCs w:val="22"/>
        </w:rPr>
        <w:t>,</w:t>
      </w:r>
      <w:r w:rsidR="00C10DD9" w:rsidRPr="00BC400E">
        <w:rPr>
          <w:rFonts w:ascii="Arial" w:hAnsi="Arial" w:cs="Arial"/>
          <w:i/>
          <w:iCs/>
          <w:color w:val="156082" w:themeColor="accent1"/>
          <w:sz w:val="22"/>
          <w:szCs w:val="22"/>
        </w:rPr>
        <w:t xml:space="preserve"> </w:t>
      </w:r>
      <w:r w:rsidRPr="00BC400E">
        <w:rPr>
          <w:rFonts w:ascii="Arial" w:hAnsi="Arial" w:cs="Arial"/>
          <w:i/>
          <w:iCs/>
          <w:color w:val="156082" w:themeColor="accent1"/>
          <w:sz w:val="22"/>
          <w:szCs w:val="22"/>
        </w:rPr>
        <w:t>à titre ponctuel</w:t>
      </w:r>
      <w:r w:rsidR="00C10DD9">
        <w:rPr>
          <w:rFonts w:ascii="Arial" w:hAnsi="Arial" w:cs="Arial"/>
          <w:i/>
          <w:iCs/>
          <w:color w:val="156082" w:themeColor="accent1"/>
          <w:sz w:val="22"/>
          <w:szCs w:val="22"/>
        </w:rPr>
        <w:t xml:space="preserve"> et</w:t>
      </w:r>
      <w:r w:rsidRPr="00BC400E">
        <w:rPr>
          <w:rFonts w:ascii="Arial" w:hAnsi="Arial" w:cs="Arial"/>
          <w:i/>
          <w:iCs/>
          <w:color w:val="156082" w:themeColor="accent1"/>
          <w:sz w:val="22"/>
          <w:szCs w:val="22"/>
        </w:rPr>
        <w:t xml:space="preserve"> pour une durée définie (quelques heures, une journée, une demi-journée). </w:t>
      </w:r>
    </w:p>
    <w:p w14:paraId="2C67BCFF" w14:textId="4C7DDA26" w:rsidR="00D83315" w:rsidRPr="00BC400E" w:rsidRDefault="00D83315" w:rsidP="008B57C0">
      <w:pPr>
        <w:pStyle w:val="Sansinterligne"/>
        <w:spacing w:line="276" w:lineRule="auto"/>
        <w:jc w:val="both"/>
        <w:rPr>
          <w:rFonts w:ascii="Arial" w:hAnsi="Arial" w:cs="Arial"/>
          <w:i/>
          <w:iCs/>
          <w:color w:val="156082" w:themeColor="accent1"/>
          <w:sz w:val="22"/>
          <w:szCs w:val="22"/>
        </w:rPr>
      </w:pPr>
      <w:r w:rsidRPr="00BC400E">
        <w:rPr>
          <w:rFonts w:ascii="Arial" w:hAnsi="Arial" w:cs="Arial"/>
          <w:i/>
          <w:iCs/>
          <w:color w:val="156082" w:themeColor="accent1"/>
          <w:sz w:val="22"/>
          <w:szCs w:val="22"/>
        </w:rPr>
        <w:t>Il ne crée aucun droit au bail ni au maintien dans les lieux.</w:t>
      </w:r>
    </w:p>
    <w:p w14:paraId="5DFA41FF" w14:textId="77777777" w:rsidR="00D83315" w:rsidRPr="00BC400E" w:rsidRDefault="00D83315" w:rsidP="008B57C0">
      <w:pPr>
        <w:pStyle w:val="Sansinterligne"/>
        <w:spacing w:line="276" w:lineRule="auto"/>
        <w:jc w:val="both"/>
        <w:rPr>
          <w:rFonts w:ascii="Arial" w:hAnsi="Arial" w:cs="Arial"/>
          <w:color w:val="0F1115"/>
          <w:sz w:val="22"/>
          <w:szCs w:val="22"/>
        </w:rPr>
      </w:pPr>
    </w:p>
    <w:p w14:paraId="5289360F" w14:textId="54725F11" w:rsidR="000C33A5" w:rsidRDefault="000C33A5" w:rsidP="008B57C0">
      <w:pPr>
        <w:pStyle w:val="Sansinterligne"/>
        <w:spacing w:line="276" w:lineRule="auto"/>
        <w:jc w:val="both"/>
        <w:rPr>
          <w:rFonts w:ascii="Arial" w:hAnsi="Arial" w:cs="Arial"/>
          <w:i/>
          <w:iCs/>
          <w:color w:val="156082" w:themeColor="accent1"/>
          <w:sz w:val="22"/>
          <w:szCs w:val="22"/>
        </w:rPr>
      </w:pPr>
      <w:r w:rsidRPr="00BC400E">
        <w:rPr>
          <w:rFonts w:ascii="Arial" w:hAnsi="Arial" w:cs="Arial"/>
          <w:i/>
          <w:iCs/>
          <w:color w:val="156082" w:themeColor="accent1"/>
          <w:sz w:val="22"/>
          <w:szCs w:val="22"/>
        </w:rPr>
        <w:t xml:space="preserve">Ce contrat ne constitue pas une sous-location au sens juridique dès lors qu’il reste occasionnel (par exemple moins de deux jours par mois ou moins de cinq interventions par an). </w:t>
      </w:r>
    </w:p>
    <w:p w14:paraId="3CDA90BB" w14:textId="77777777" w:rsidR="00802A99" w:rsidRDefault="00802A99" w:rsidP="008B57C0">
      <w:pPr>
        <w:pStyle w:val="Sansinterligne"/>
        <w:spacing w:line="276" w:lineRule="auto"/>
        <w:jc w:val="both"/>
        <w:rPr>
          <w:rFonts w:ascii="Arial" w:hAnsi="Arial" w:cs="Arial"/>
          <w:i/>
          <w:iCs/>
          <w:color w:val="215E99" w:themeColor="text2" w:themeTint="BF"/>
          <w:sz w:val="22"/>
          <w:szCs w:val="22"/>
        </w:rPr>
      </w:pPr>
    </w:p>
    <w:p w14:paraId="58CFE394" w14:textId="43D426A0" w:rsidR="00802A99" w:rsidRPr="00802A99" w:rsidRDefault="00802A99" w:rsidP="008B57C0">
      <w:pPr>
        <w:pStyle w:val="Sansinterligne"/>
        <w:spacing w:line="276" w:lineRule="auto"/>
        <w:jc w:val="both"/>
        <w:rPr>
          <w:rFonts w:ascii="Arial" w:hAnsi="Arial" w:cs="Arial"/>
          <w:i/>
          <w:iCs/>
          <w:color w:val="215E99" w:themeColor="text2" w:themeTint="BF"/>
          <w:sz w:val="22"/>
          <w:szCs w:val="22"/>
        </w:rPr>
      </w:pPr>
      <w:r w:rsidRPr="00802A99">
        <w:rPr>
          <w:rFonts w:ascii="Arial" w:hAnsi="Arial" w:cs="Arial"/>
          <w:i/>
          <w:iCs/>
          <w:color w:val="215E99" w:themeColor="text2" w:themeTint="BF"/>
          <w:sz w:val="22"/>
          <w:szCs w:val="22"/>
        </w:rPr>
        <w:t>En cas d'utilisation régulière et programmée dans la durée, un contrat de mise à disposition récurrente (sans engagement de durée fixe, voir notre modèle dédié) est plus adapté. La sous-location ne s'applique que si vous disposez d'un espace exclusif qui vous est réservé en permanence</w:t>
      </w:r>
      <w:r>
        <w:rPr>
          <w:rFonts w:ascii="Arial" w:hAnsi="Arial" w:cs="Arial"/>
          <w:i/>
          <w:iCs/>
          <w:color w:val="215E99" w:themeColor="text2" w:themeTint="BF"/>
          <w:sz w:val="22"/>
          <w:szCs w:val="22"/>
        </w:rPr>
        <w:t>.</w:t>
      </w:r>
    </w:p>
    <w:p w14:paraId="0708EE1D" w14:textId="77777777" w:rsidR="00BC400E" w:rsidRPr="001714B8" w:rsidRDefault="00BC400E" w:rsidP="008B57C0">
      <w:pPr>
        <w:pStyle w:val="Sansinterligne"/>
        <w:spacing w:line="276" w:lineRule="auto"/>
        <w:jc w:val="both"/>
        <w:rPr>
          <w:rFonts w:ascii="Arial" w:hAnsi="Arial" w:cs="Arial"/>
          <w:color w:val="0F1115"/>
          <w:sz w:val="22"/>
          <w:szCs w:val="22"/>
        </w:rPr>
      </w:pPr>
    </w:p>
    <w:p w14:paraId="41280E33" w14:textId="77777777" w:rsidR="008B57C0" w:rsidRPr="00DA6FDA" w:rsidRDefault="008B57C0" w:rsidP="008B57C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38B592CB" w14:textId="77777777" w:rsidR="008B57C0" w:rsidRPr="00DA6FDA" w:rsidRDefault="008B57C0" w:rsidP="008B57C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28CD4E8A" w14:textId="77777777" w:rsidR="008B57C0" w:rsidRPr="00DA6FDA" w:rsidRDefault="008B57C0" w:rsidP="008B57C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674AC0F9" w14:textId="77777777" w:rsidR="008B57C0" w:rsidRPr="00DA6FDA" w:rsidRDefault="008B57C0" w:rsidP="008B57C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39D9FD2E" w14:textId="77777777" w:rsidR="008B57C0" w:rsidRPr="00DA6FDA" w:rsidRDefault="008B57C0" w:rsidP="008B57C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7AD296B0" w14:textId="77777777" w:rsidR="008B57C0" w:rsidRPr="00DA6FDA" w:rsidRDefault="008B57C0" w:rsidP="008B57C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63835A32" w14:textId="77777777" w:rsidR="008B57C0" w:rsidRDefault="008B57C0" w:rsidP="008B57C0">
      <w:pPr>
        <w:pStyle w:val="Sansinterligne"/>
        <w:spacing w:line="276" w:lineRule="auto"/>
        <w:jc w:val="both"/>
        <w:rPr>
          <w:rFonts w:ascii="Arial" w:hAnsi="Arial" w:cs="Arial"/>
          <w:color w:val="0F1115"/>
          <w:sz w:val="22"/>
          <w:szCs w:val="22"/>
        </w:rPr>
      </w:pPr>
    </w:p>
    <w:p w14:paraId="4B117859" w14:textId="2A9D365E" w:rsidR="008B57C0" w:rsidRDefault="008B57C0" w:rsidP="008B57C0">
      <w:pPr>
        <w:pStyle w:val="Sansinterligne"/>
        <w:spacing w:line="276" w:lineRule="auto"/>
        <w:jc w:val="both"/>
        <w:rPr>
          <w:rFonts w:ascii="Arial" w:hAnsi="Arial" w:cs="Arial"/>
          <w:color w:val="0F1115"/>
          <w:sz w:val="22"/>
          <w:szCs w:val="22"/>
        </w:rPr>
      </w:pPr>
      <w:r>
        <w:rPr>
          <w:rFonts w:ascii="Arial" w:hAnsi="Arial" w:cs="Arial"/>
          <w:color w:val="0F1115"/>
          <w:sz w:val="22"/>
          <w:szCs w:val="22"/>
        </w:rPr>
        <w:t>__________________________________________________________________________</w:t>
      </w:r>
    </w:p>
    <w:p w14:paraId="349E9650" w14:textId="77777777" w:rsidR="008B57C0" w:rsidRDefault="008B57C0" w:rsidP="008B57C0">
      <w:pPr>
        <w:pStyle w:val="Sansinterligne"/>
        <w:spacing w:line="276" w:lineRule="auto"/>
        <w:jc w:val="both"/>
        <w:rPr>
          <w:rFonts w:ascii="Arial" w:hAnsi="Arial" w:cs="Arial"/>
          <w:color w:val="0F1115"/>
          <w:sz w:val="22"/>
          <w:szCs w:val="22"/>
        </w:rPr>
      </w:pPr>
    </w:p>
    <w:p w14:paraId="71663D28" w14:textId="77777777" w:rsidR="008B57C0" w:rsidRDefault="008B57C0" w:rsidP="008B57C0">
      <w:pPr>
        <w:pStyle w:val="Sansinterligne"/>
        <w:spacing w:line="276" w:lineRule="auto"/>
        <w:jc w:val="both"/>
        <w:rPr>
          <w:rFonts w:ascii="Arial" w:hAnsi="Arial" w:cs="Arial"/>
          <w:color w:val="0F1115"/>
          <w:sz w:val="22"/>
          <w:szCs w:val="22"/>
        </w:rPr>
      </w:pPr>
    </w:p>
    <w:p w14:paraId="77E75672" w14:textId="77777777" w:rsidR="008B57C0" w:rsidRPr="008B57C0" w:rsidRDefault="008B57C0" w:rsidP="008B57C0">
      <w:pPr>
        <w:pStyle w:val="Sansinterligne"/>
        <w:pBdr>
          <w:top w:val="single" w:sz="8" w:space="10" w:color="auto"/>
          <w:left w:val="single" w:sz="8" w:space="10" w:color="auto"/>
          <w:bottom w:val="single" w:sz="8" w:space="10" w:color="auto"/>
          <w:right w:val="single" w:sz="8" w:space="10" w:color="auto"/>
        </w:pBdr>
        <w:spacing w:line="276" w:lineRule="auto"/>
        <w:jc w:val="both"/>
        <w:rPr>
          <w:rFonts w:ascii="Arial" w:hAnsi="Arial" w:cs="Arial"/>
          <w:b/>
          <w:bCs/>
          <w:sz w:val="22"/>
          <w:szCs w:val="22"/>
        </w:rPr>
      </w:pPr>
      <w:r w:rsidRPr="008B57C0">
        <w:rPr>
          <w:rFonts w:ascii="Arial" w:hAnsi="Arial" w:cs="Arial"/>
          <w:b/>
          <w:bCs/>
          <w:sz w:val="22"/>
          <w:szCs w:val="22"/>
        </w:rPr>
        <w:t>CONTRAT DE MISE À DISPOSITION PONCTUELLE DE LOCAUX PROFESSIONNELS</w:t>
      </w:r>
    </w:p>
    <w:p w14:paraId="41646FDF" w14:textId="77777777" w:rsidR="008B57C0" w:rsidRDefault="008B57C0" w:rsidP="008B57C0">
      <w:pPr>
        <w:pStyle w:val="Sansinterligne"/>
        <w:spacing w:line="276" w:lineRule="auto"/>
        <w:jc w:val="both"/>
        <w:rPr>
          <w:rFonts w:ascii="Arial" w:hAnsi="Arial" w:cs="Arial"/>
          <w:color w:val="0F1115"/>
          <w:sz w:val="22"/>
          <w:szCs w:val="22"/>
        </w:rPr>
      </w:pPr>
    </w:p>
    <w:p w14:paraId="25E86EA1" w14:textId="77777777" w:rsidR="008B57C0" w:rsidRDefault="008B57C0" w:rsidP="008B57C0">
      <w:pPr>
        <w:pStyle w:val="Sansinterligne"/>
        <w:spacing w:line="276" w:lineRule="auto"/>
        <w:jc w:val="both"/>
        <w:rPr>
          <w:rFonts w:ascii="Arial" w:hAnsi="Arial" w:cs="Arial"/>
          <w:color w:val="0F1115"/>
          <w:sz w:val="22"/>
          <w:szCs w:val="22"/>
        </w:rPr>
      </w:pPr>
    </w:p>
    <w:p w14:paraId="3B7368F9" w14:textId="42F94F5B" w:rsidR="00BC400E" w:rsidRPr="008B57C0" w:rsidRDefault="00BC400E" w:rsidP="008B57C0">
      <w:pPr>
        <w:pStyle w:val="Sansinterligne"/>
        <w:spacing w:line="276" w:lineRule="auto"/>
        <w:jc w:val="both"/>
        <w:rPr>
          <w:rFonts w:ascii="Arial" w:hAnsi="Arial" w:cs="Arial"/>
          <w:b/>
          <w:bCs/>
          <w:color w:val="0F1115"/>
          <w:sz w:val="22"/>
          <w:szCs w:val="22"/>
        </w:rPr>
      </w:pPr>
      <w:r w:rsidRPr="008B57C0">
        <w:rPr>
          <w:rFonts w:ascii="Arial" w:hAnsi="Arial" w:cs="Arial"/>
          <w:b/>
          <w:bCs/>
          <w:color w:val="0F1115"/>
          <w:sz w:val="22"/>
          <w:szCs w:val="22"/>
        </w:rPr>
        <w:t>ENTRE LES SOUSSIGNÉS</w:t>
      </w:r>
    </w:p>
    <w:p w14:paraId="558EDD2A" w14:textId="6990B921" w:rsidR="00BC400E" w:rsidRPr="008B57C0" w:rsidRDefault="00BC400E" w:rsidP="008B57C0">
      <w:pPr>
        <w:pStyle w:val="Sansinterligne"/>
        <w:spacing w:line="276" w:lineRule="auto"/>
        <w:jc w:val="both"/>
        <w:rPr>
          <w:rFonts w:ascii="Arial" w:hAnsi="Arial" w:cs="Arial"/>
          <w:color w:val="0F1115"/>
          <w:sz w:val="22"/>
          <w:szCs w:val="22"/>
        </w:rPr>
      </w:pPr>
      <w:r w:rsidRPr="008B57C0">
        <w:rPr>
          <w:rStyle w:val="lev"/>
          <w:rFonts w:ascii="Arial" w:hAnsi="Arial" w:cs="Arial"/>
          <w:b w:val="0"/>
          <w:bCs w:val="0"/>
          <w:color w:val="0F1115"/>
          <w:sz w:val="22"/>
          <w:szCs w:val="22"/>
          <w:highlight w:val="yellow"/>
        </w:rPr>
        <w:t>[Nom, Prénom ou raison sociale]</w:t>
      </w:r>
      <w:r w:rsidRPr="008B57C0">
        <w:rPr>
          <w:rFonts w:ascii="Arial" w:hAnsi="Arial" w:cs="Arial"/>
          <w:color w:val="0F1115"/>
          <w:sz w:val="22"/>
          <w:szCs w:val="22"/>
          <w:highlight w:val="yellow"/>
        </w:rPr>
        <w:t> , </w:t>
      </w:r>
      <w:r w:rsidRPr="008B57C0">
        <w:rPr>
          <w:rStyle w:val="lev"/>
          <w:rFonts w:ascii="Arial" w:hAnsi="Arial" w:cs="Arial"/>
          <w:b w:val="0"/>
          <w:bCs w:val="0"/>
          <w:color w:val="0F1115"/>
          <w:sz w:val="22"/>
          <w:szCs w:val="22"/>
          <w:highlight w:val="yellow"/>
        </w:rPr>
        <w:t>[forme juridique]</w:t>
      </w:r>
      <w:r w:rsidRPr="008B57C0">
        <w:rPr>
          <w:rFonts w:ascii="Arial" w:hAnsi="Arial" w:cs="Arial"/>
          <w:color w:val="0F1115"/>
          <w:sz w:val="22"/>
          <w:szCs w:val="22"/>
          <w:highlight w:val="yellow"/>
        </w:rPr>
        <w:t> , immatriculé(e) sous le numéro </w:t>
      </w:r>
      <w:r w:rsidRPr="008B57C0">
        <w:rPr>
          <w:rStyle w:val="lev"/>
          <w:rFonts w:ascii="Arial" w:hAnsi="Arial" w:cs="Arial"/>
          <w:b w:val="0"/>
          <w:bCs w:val="0"/>
          <w:color w:val="0F1115"/>
          <w:sz w:val="22"/>
          <w:szCs w:val="22"/>
          <w:highlight w:val="yellow"/>
        </w:rPr>
        <w:t>[SIRET]</w:t>
      </w:r>
      <w:r w:rsidRPr="008B57C0">
        <w:rPr>
          <w:rFonts w:ascii="Arial" w:hAnsi="Arial" w:cs="Arial"/>
          <w:color w:val="0F1115"/>
          <w:sz w:val="22"/>
          <w:szCs w:val="22"/>
          <w:highlight w:val="yellow"/>
        </w:rPr>
        <w:t xml:space="preserve">, </w:t>
      </w:r>
      <w:r w:rsidR="008B57C0" w:rsidRPr="008B57C0">
        <w:rPr>
          <w:rFonts w:ascii="Arial" w:hAnsi="Arial" w:cs="Arial"/>
          <w:color w:val="0F1115"/>
          <w:sz w:val="22"/>
          <w:szCs w:val="22"/>
          <w:highlight w:val="yellow"/>
        </w:rPr>
        <w:t xml:space="preserve">dont le local professionnel est </w:t>
      </w:r>
      <w:r w:rsidRPr="008B57C0">
        <w:rPr>
          <w:rFonts w:ascii="Arial" w:hAnsi="Arial" w:cs="Arial"/>
          <w:color w:val="0F1115"/>
          <w:sz w:val="22"/>
          <w:szCs w:val="22"/>
          <w:highlight w:val="yellow"/>
        </w:rPr>
        <w:t>situé </w:t>
      </w:r>
      <w:r w:rsidRPr="008B57C0">
        <w:rPr>
          <w:rStyle w:val="lev"/>
          <w:rFonts w:ascii="Arial" w:hAnsi="Arial" w:cs="Arial"/>
          <w:b w:val="0"/>
          <w:bCs w:val="0"/>
          <w:color w:val="0F1115"/>
          <w:sz w:val="22"/>
          <w:szCs w:val="22"/>
          <w:highlight w:val="yellow"/>
        </w:rPr>
        <w:t>[adresse complète]</w:t>
      </w:r>
      <w:r w:rsidRPr="008B57C0">
        <w:rPr>
          <w:rFonts w:ascii="Arial" w:hAnsi="Arial" w:cs="Arial"/>
          <w:color w:val="0F1115"/>
          <w:sz w:val="22"/>
          <w:szCs w:val="22"/>
        </w:rPr>
        <w:t> , ci-après dénommé(e) </w:t>
      </w:r>
      <w:r w:rsidRPr="008B57C0">
        <w:rPr>
          <w:rStyle w:val="lev"/>
          <w:rFonts w:ascii="Arial" w:hAnsi="Arial" w:cs="Arial"/>
          <w:b w:val="0"/>
          <w:bCs w:val="0"/>
          <w:color w:val="0F1115"/>
          <w:sz w:val="22"/>
          <w:szCs w:val="22"/>
        </w:rPr>
        <w:t>« le Mettant à Disposition »</w:t>
      </w:r>
      <w:r w:rsidRPr="008B57C0">
        <w:rPr>
          <w:rFonts w:ascii="Arial" w:hAnsi="Arial" w:cs="Arial"/>
          <w:color w:val="0F1115"/>
          <w:sz w:val="22"/>
          <w:szCs w:val="22"/>
        </w:rPr>
        <w:t> ,</w:t>
      </w:r>
    </w:p>
    <w:p w14:paraId="1BA2C87D" w14:textId="77777777" w:rsidR="008B57C0" w:rsidRDefault="008B57C0" w:rsidP="008B57C0">
      <w:pPr>
        <w:pStyle w:val="Sansinterligne"/>
        <w:spacing w:line="276" w:lineRule="auto"/>
        <w:jc w:val="both"/>
        <w:rPr>
          <w:rStyle w:val="lev"/>
          <w:rFonts w:ascii="Arial" w:hAnsi="Arial" w:cs="Arial"/>
          <w:b w:val="0"/>
          <w:bCs w:val="0"/>
          <w:color w:val="0F1115"/>
          <w:sz w:val="22"/>
          <w:szCs w:val="22"/>
        </w:rPr>
      </w:pPr>
    </w:p>
    <w:p w14:paraId="64C783C0" w14:textId="2CE300CF" w:rsidR="00BC400E" w:rsidRPr="008B57C0" w:rsidRDefault="00BC400E" w:rsidP="008B57C0">
      <w:pPr>
        <w:pStyle w:val="Sansinterligne"/>
        <w:spacing w:line="276" w:lineRule="auto"/>
        <w:jc w:val="both"/>
        <w:rPr>
          <w:rFonts w:ascii="Arial" w:hAnsi="Arial" w:cs="Arial"/>
          <w:color w:val="0F1115"/>
          <w:sz w:val="22"/>
          <w:szCs w:val="22"/>
        </w:rPr>
      </w:pPr>
      <w:r w:rsidRPr="008B57C0">
        <w:rPr>
          <w:rStyle w:val="lev"/>
          <w:rFonts w:ascii="Arial" w:hAnsi="Arial" w:cs="Arial"/>
          <w:b w:val="0"/>
          <w:bCs w:val="0"/>
          <w:color w:val="0F1115"/>
          <w:sz w:val="22"/>
          <w:szCs w:val="22"/>
        </w:rPr>
        <w:t>ET</w:t>
      </w:r>
    </w:p>
    <w:p w14:paraId="390B8CA3" w14:textId="77777777" w:rsidR="008B57C0" w:rsidRDefault="008B57C0" w:rsidP="008B57C0">
      <w:pPr>
        <w:pStyle w:val="Sansinterligne"/>
        <w:spacing w:line="276" w:lineRule="auto"/>
        <w:jc w:val="both"/>
        <w:rPr>
          <w:rStyle w:val="lev"/>
          <w:rFonts w:ascii="Arial" w:hAnsi="Arial" w:cs="Arial"/>
          <w:b w:val="0"/>
          <w:bCs w:val="0"/>
          <w:color w:val="0F1115"/>
          <w:sz w:val="22"/>
          <w:szCs w:val="22"/>
        </w:rPr>
      </w:pPr>
    </w:p>
    <w:p w14:paraId="55164161" w14:textId="3E668E5B" w:rsidR="00BC400E" w:rsidRPr="008B57C0" w:rsidRDefault="00BC400E" w:rsidP="008B57C0">
      <w:pPr>
        <w:pStyle w:val="Sansinterligne"/>
        <w:spacing w:line="276" w:lineRule="auto"/>
        <w:jc w:val="both"/>
        <w:rPr>
          <w:rFonts w:ascii="Arial" w:hAnsi="Arial" w:cs="Arial"/>
          <w:color w:val="0F1115"/>
          <w:sz w:val="22"/>
          <w:szCs w:val="22"/>
        </w:rPr>
      </w:pPr>
      <w:r w:rsidRPr="008B57C0">
        <w:rPr>
          <w:rStyle w:val="lev"/>
          <w:rFonts w:ascii="Arial" w:hAnsi="Arial" w:cs="Arial"/>
          <w:b w:val="0"/>
          <w:bCs w:val="0"/>
          <w:color w:val="0F1115"/>
          <w:sz w:val="22"/>
          <w:szCs w:val="22"/>
          <w:highlight w:val="yellow"/>
        </w:rPr>
        <w:t>[</w:t>
      </w:r>
      <w:r w:rsidR="008B57C0" w:rsidRPr="008B57C0">
        <w:rPr>
          <w:rStyle w:val="lev"/>
          <w:rFonts w:ascii="Arial" w:hAnsi="Arial" w:cs="Arial"/>
          <w:b w:val="0"/>
          <w:bCs w:val="0"/>
          <w:color w:val="0F1115"/>
          <w:sz w:val="22"/>
          <w:szCs w:val="22"/>
          <w:highlight w:val="yellow"/>
        </w:rPr>
        <w:t>vos Prénom et Nom</w:t>
      </w:r>
      <w:r w:rsidRPr="008B57C0">
        <w:rPr>
          <w:rStyle w:val="lev"/>
          <w:rFonts w:ascii="Arial" w:hAnsi="Arial" w:cs="Arial"/>
          <w:b w:val="0"/>
          <w:bCs w:val="0"/>
          <w:color w:val="0F1115"/>
          <w:sz w:val="22"/>
          <w:szCs w:val="22"/>
          <w:highlight w:val="yellow"/>
        </w:rPr>
        <w:t>]</w:t>
      </w:r>
      <w:r w:rsidRPr="008B57C0">
        <w:rPr>
          <w:rFonts w:ascii="Arial" w:hAnsi="Arial" w:cs="Arial"/>
          <w:color w:val="0F1115"/>
          <w:sz w:val="22"/>
          <w:szCs w:val="22"/>
          <w:highlight w:val="yellow"/>
        </w:rPr>
        <w:t>, </w:t>
      </w:r>
      <w:r w:rsidRPr="008B57C0">
        <w:rPr>
          <w:rStyle w:val="lev"/>
          <w:rFonts w:ascii="Arial" w:hAnsi="Arial" w:cs="Arial"/>
          <w:b w:val="0"/>
          <w:bCs w:val="0"/>
          <w:color w:val="0F1115"/>
          <w:sz w:val="22"/>
          <w:szCs w:val="22"/>
          <w:highlight w:val="yellow"/>
        </w:rPr>
        <w:t>[forme juridique]</w:t>
      </w:r>
      <w:r w:rsidRPr="008B57C0">
        <w:rPr>
          <w:rFonts w:ascii="Arial" w:hAnsi="Arial" w:cs="Arial"/>
          <w:color w:val="0F1115"/>
          <w:sz w:val="22"/>
          <w:szCs w:val="22"/>
        </w:rPr>
        <w:t>, immatriculé(e) sous le numéro </w:t>
      </w:r>
      <w:r w:rsidRPr="008B57C0">
        <w:rPr>
          <w:rStyle w:val="lev"/>
          <w:rFonts w:ascii="Arial" w:hAnsi="Arial" w:cs="Arial"/>
          <w:b w:val="0"/>
          <w:bCs w:val="0"/>
          <w:color w:val="0F1115"/>
          <w:sz w:val="22"/>
          <w:szCs w:val="22"/>
          <w:highlight w:val="yellow"/>
        </w:rPr>
        <w:t>[SIRET]</w:t>
      </w:r>
      <w:r w:rsidRPr="008B57C0">
        <w:rPr>
          <w:rFonts w:ascii="Arial" w:hAnsi="Arial" w:cs="Arial"/>
          <w:color w:val="0F1115"/>
          <w:sz w:val="22"/>
          <w:szCs w:val="22"/>
        </w:rPr>
        <w:t xml:space="preserve"> , dont le </w:t>
      </w:r>
      <w:r w:rsidR="008B57C0" w:rsidRPr="008B57C0">
        <w:rPr>
          <w:rFonts w:ascii="Arial" w:hAnsi="Arial" w:cs="Arial"/>
          <w:color w:val="0F1115"/>
          <w:sz w:val="22"/>
          <w:szCs w:val="22"/>
        </w:rPr>
        <w:t>cabinet</w:t>
      </w:r>
      <w:r w:rsidRPr="008B57C0">
        <w:rPr>
          <w:rFonts w:ascii="Arial" w:hAnsi="Arial" w:cs="Arial"/>
          <w:color w:val="0F1115"/>
          <w:sz w:val="22"/>
          <w:szCs w:val="22"/>
        </w:rPr>
        <w:t xml:space="preserve"> est situé </w:t>
      </w:r>
      <w:r w:rsidRPr="008B57C0">
        <w:rPr>
          <w:rStyle w:val="lev"/>
          <w:rFonts w:ascii="Arial" w:hAnsi="Arial" w:cs="Arial"/>
          <w:b w:val="0"/>
          <w:bCs w:val="0"/>
          <w:color w:val="0F1115"/>
          <w:sz w:val="22"/>
          <w:szCs w:val="22"/>
        </w:rPr>
        <w:t>[adresse complète]</w:t>
      </w:r>
      <w:r w:rsidRPr="008B57C0">
        <w:rPr>
          <w:rFonts w:ascii="Arial" w:hAnsi="Arial" w:cs="Arial"/>
          <w:color w:val="0F1115"/>
          <w:sz w:val="22"/>
          <w:szCs w:val="22"/>
        </w:rPr>
        <w:t> , exerçant en qualité d’</w:t>
      </w:r>
      <w:r w:rsidRPr="008B57C0">
        <w:rPr>
          <w:rStyle w:val="lev"/>
          <w:rFonts w:ascii="Arial" w:hAnsi="Arial" w:cs="Arial"/>
          <w:b w:val="0"/>
          <w:bCs w:val="0"/>
          <w:color w:val="0F1115"/>
          <w:sz w:val="22"/>
          <w:szCs w:val="22"/>
        </w:rPr>
        <w:t>hypnothérapeute</w:t>
      </w:r>
      <w:r w:rsidRPr="008B57C0">
        <w:rPr>
          <w:rFonts w:ascii="Arial" w:hAnsi="Arial" w:cs="Arial"/>
          <w:color w:val="0F1115"/>
          <w:sz w:val="22"/>
          <w:szCs w:val="22"/>
        </w:rPr>
        <w:t>, ci-après dénommé(e) </w:t>
      </w:r>
      <w:r w:rsidRPr="008B57C0">
        <w:rPr>
          <w:rStyle w:val="lev"/>
          <w:rFonts w:ascii="Arial" w:hAnsi="Arial" w:cs="Arial"/>
          <w:b w:val="0"/>
          <w:bCs w:val="0"/>
          <w:color w:val="0F1115"/>
          <w:sz w:val="22"/>
          <w:szCs w:val="22"/>
        </w:rPr>
        <w:t>« le Bénéficiaire »</w:t>
      </w:r>
      <w:r w:rsidRPr="008B57C0">
        <w:rPr>
          <w:rFonts w:ascii="Arial" w:hAnsi="Arial" w:cs="Arial"/>
          <w:color w:val="0F1115"/>
          <w:sz w:val="22"/>
          <w:szCs w:val="22"/>
        </w:rPr>
        <w:t> ,</w:t>
      </w:r>
    </w:p>
    <w:p w14:paraId="51D6FDE7" w14:textId="77777777" w:rsidR="00BC400E" w:rsidRPr="008B57C0" w:rsidRDefault="00BC400E" w:rsidP="008B57C0">
      <w:pPr>
        <w:pStyle w:val="Sansinterligne"/>
        <w:spacing w:line="276" w:lineRule="auto"/>
        <w:jc w:val="both"/>
        <w:rPr>
          <w:rFonts w:ascii="Arial" w:hAnsi="Arial" w:cs="Arial"/>
          <w:color w:val="0F1115"/>
          <w:sz w:val="22"/>
          <w:szCs w:val="22"/>
        </w:rPr>
      </w:pPr>
      <w:r w:rsidRPr="008B57C0">
        <w:rPr>
          <w:rFonts w:ascii="Arial" w:hAnsi="Arial" w:cs="Arial"/>
          <w:color w:val="0F1115"/>
          <w:sz w:val="22"/>
          <w:szCs w:val="22"/>
        </w:rPr>
        <w:lastRenderedPageBreak/>
        <w:t>Ci-après désignés ensemble </w:t>
      </w:r>
      <w:r w:rsidRPr="008B57C0">
        <w:rPr>
          <w:rStyle w:val="lev"/>
          <w:rFonts w:ascii="Arial" w:hAnsi="Arial" w:cs="Arial"/>
          <w:b w:val="0"/>
          <w:bCs w:val="0"/>
          <w:color w:val="0F1115"/>
          <w:sz w:val="22"/>
          <w:szCs w:val="22"/>
        </w:rPr>
        <w:t>« les Parties »</w:t>
      </w:r>
      <w:r w:rsidRPr="008B57C0">
        <w:rPr>
          <w:rFonts w:ascii="Arial" w:hAnsi="Arial" w:cs="Arial"/>
          <w:color w:val="0F1115"/>
          <w:sz w:val="22"/>
          <w:szCs w:val="22"/>
        </w:rPr>
        <w:t> ,</w:t>
      </w:r>
    </w:p>
    <w:p w14:paraId="3CD3F289" w14:textId="77777777" w:rsidR="008B57C0" w:rsidRDefault="008B57C0" w:rsidP="008B57C0">
      <w:pPr>
        <w:pStyle w:val="Sansinterligne"/>
        <w:spacing w:line="276" w:lineRule="auto"/>
        <w:jc w:val="both"/>
        <w:rPr>
          <w:rStyle w:val="lev"/>
          <w:rFonts w:ascii="Arial" w:hAnsi="Arial" w:cs="Arial"/>
          <w:color w:val="0F1115"/>
          <w:sz w:val="22"/>
          <w:szCs w:val="22"/>
        </w:rPr>
      </w:pPr>
    </w:p>
    <w:p w14:paraId="3FD774B0" w14:textId="24005BF1" w:rsidR="00BC400E" w:rsidRPr="00BC400E" w:rsidRDefault="00BC400E" w:rsidP="008B57C0">
      <w:pPr>
        <w:pStyle w:val="Sansinterligne"/>
        <w:spacing w:line="276" w:lineRule="auto"/>
        <w:jc w:val="both"/>
        <w:rPr>
          <w:rFonts w:ascii="Arial" w:hAnsi="Arial" w:cs="Arial"/>
          <w:color w:val="0F1115"/>
          <w:sz w:val="22"/>
          <w:szCs w:val="22"/>
        </w:rPr>
      </w:pPr>
      <w:r w:rsidRPr="00BC400E">
        <w:rPr>
          <w:rStyle w:val="lev"/>
          <w:rFonts w:ascii="Arial" w:hAnsi="Arial" w:cs="Arial"/>
          <w:color w:val="0F1115"/>
          <w:sz w:val="22"/>
          <w:szCs w:val="22"/>
        </w:rPr>
        <w:t>IL A ÉTÉ CONVENU CE QUI SUIT :</w:t>
      </w:r>
    </w:p>
    <w:p w14:paraId="47A461BF" w14:textId="7CA383E1" w:rsidR="00BC400E" w:rsidRPr="00BC400E" w:rsidRDefault="00BC400E" w:rsidP="008B57C0">
      <w:pPr>
        <w:pStyle w:val="Sansinterligne"/>
        <w:spacing w:line="276" w:lineRule="auto"/>
        <w:jc w:val="both"/>
        <w:rPr>
          <w:rFonts w:ascii="Arial" w:hAnsi="Arial" w:cs="Arial"/>
          <w:sz w:val="22"/>
          <w:szCs w:val="22"/>
        </w:rPr>
      </w:pPr>
    </w:p>
    <w:p w14:paraId="0846C61D" w14:textId="511A239A" w:rsidR="00BC400E" w:rsidRPr="004573CF" w:rsidRDefault="004573CF" w:rsidP="008B57C0">
      <w:pPr>
        <w:pStyle w:val="Sansinterligne"/>
        <w:spacing w:line="276" w:lineRule="auto"/>
        <w:jc w:val="both"/>
        <w:rPr>
          <w:rFonts w:ascii="Arial" w:hAnsi="Arial" w:cs="Arial"/>
          <w:b/>
          <w:bCs/>
          <w:color w:val="0F1115"/>
          <w:sz w:val="22"/>
          <w:szCs w:val="22"/>
        </w:rPr>
      </w:pPr>
      <w:r w:rsidRPr="004573CF">
        <w:rPr>
          <w:rFonts w:ascii="Arial" w:hAnsi="Arial" w:cs="Arial"/>
          <w:b/>
          <w:bCs/>
          <w:color w:val="0F1115"/>
          <w:sz w:val="22"/>
          <w:szCs w:val="22"/>
        </w:rPr>
        <w:t xml:space="preserve">ARTICLE 1 </w:t>
      </w:r>
      <w:r w:rsidR="001714B8">
        <w:rPr>
          <w:rFonts w:ascii="Arial" w:hAnsi="Arial" w:cs="Arial"/>
          <w:b/>
          <w:bCs/>
          <w:color w:val="0F1115"/>
          <w:sz w:val="22"/>
          <w:szCs w:val="22"/>
        </w:rPr>
        <w:t>-</w:t>
      </w:r>
      <w:r w:rsidRPr="004573CF">
        <w:rPr>
          <w:rFonts w:ascii="Arial" w:hAnsi="Arial" w:cs="Arial"/>
          <w:b/>
          <w:bCs/>
          <w:color w:val="0F1115"/>
          <w:sz w:val="22"/>
          <w:szCs w:val="22"/>
        </w:rPr>
        <w:t xml:space="preserve"> OBJET DU CONTRAT</w:t>
      </w:r>
    </w:p>
    <w:p w14:paraId="1E2B0554" w14:textId="4A4D1ADF" w:rsid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Le Mettant à Disposition met ponctuellement à la disposition du Bénéficiaire les locaux décrits à l’</w:t>
      </w:r>
      <w:r w:rsidR="008B57C0" w:rsidRPr="008B57C0">
        <w:rPr>
          <w:rFonts w:ascii="Arial" w:hAnsi="Arial" w:cs="Arial"/>
          <w:b/>
          <w:bCs/>
          <w:color w:val="0F1115"/>
          <w:sz w:val="22"/>
          <w:szCs w:val="22"/>
        </w:rPr>
        <w:t>A</w:t>
      </w:r>
      <w:r w:rsidRPr="008B57C0">
        <w:rPr>
          <w:rFonts w:ascii="Arial" w:hAnsi="Arial" w:cs="Arial"/>
          <w:b/>
          <w:bCs/>
          <w:color w:val="0F1115"/>
          <w:sz w:val="22"/>
          <w:szCs w:val="22"/>
        </w:rPr>
        <w:t>rticle 2</w:t>
      </w:r>
      <w:r w:rsidR="004573CF">
        <w:rPr>
          <w:rFonts w:ascii="Arial" w:hAnsi="Arial" w:cs="Arial"/>
          <w:b/>
          <w:bCs/>
          <w:color w:val="0F1115"/>
          <w:sz w:val="22"/>
          <w:szCs w:val="22"/>
        </w:rPr>
        <w:t xml:space="preserve"> </w:t>
      </w:r>
      <w:r w:rsidR="004573CF" w:rsidRPr="004573CF">
        <w:rPr>
          <w:rFonts w:ascii="Arial" w:hAnsi="Arial" w:cs="Arial"/>
          <w:color w:val="0F1115"/>
          <w:sz w:val="22"/>
          <w:szCs w:val="22"/>
        </w:rPr>
        <w:t>(ci-après les "Locaux")</w:t>
      </w:r>
      <w:r w:rsidRPr="00BC400E">
        <w:rPr>
          <w:rFonts w:ascii="Arial" w:hAnsi="Arial" w:cs="Arial"/>
          <w:color w:val="0F1115"/>
          <w:sz w:val="22"/>
          <w:szCs w:val="22"/>
        </w:rPr>
        <w:t xml:space="preserve">, afin de lui permettre d’exercer son activité professionnelle lors </w:t>
      </w:r>
      <w:r w:rsidR="000F460A" w:rsidRPr="004573CF">
        <w:rPr>
          <w:rStyle w:val="lev"/>
          <w:rFonts w:ascii="Arial" w:hAnsi="Arial" w:cs="Arial"/>
          <w:b w:val="0"/>
          <w:bCs w:val="0"/>
          <w:color w:val="0F1115"/>
          <w:sz w:val="22"/>
          <w:szCs w:val="22"/>
          <w:highlight w:val="yellow"/>
        </w:rPr>
        <w:t>[</w:t>
      </w:r>
      <w:r w:rsidR="000F460A" w:rsidRPr="000F460A">
        <w:rPr>
          <w:rStyle w:val="lev"/>
          <w:rFonts w:ascii="Arial" w:hAnsi="Arial" w:cs="Arial"/>
          <w:b w:val="0"/>
          <w:bCs w:val="0"/>
          <w:color w:val="0F1115"/>
          <w:sz w:val="22"/>
          <w:szCs w:val="22"/>
          <w:highlight w:val="yellow"/>
        </w:rPr>
        <w:t>du créneau défini] [</w:t>
      </w:r>
      <w:r w:rsidRPr="000F460A">
        <w:rPr>
          <w:rFonts w:ascii="Arial" w:hAnsi="Arial" w:cs="Arial"/>
          <w:color w:val="0F1115"/>
          <w:sz w:val="22"/>
          <w:szCs w:val="22"/>
          <w:highlight w:val="yellow"/>
        </w:rPr>
        <w:t>des créneaux définis</w:t>
      </w:r>
      <w:r w:rsidR="000F460A" w:rsidRPr="004573CF">
        <w:rPr>
          <w:rStyle w:val="lev"/>
          <w:rFonts w:ascii="Arial" w:hAnsi="Arial" w:cs="Arial"/>
          <w:b w:val="0"/>
          <w:bCs w:val="0"/>
          <w:color w:val="0F1115"/>
          <w:sz w:val="22"/>
          <w:szCs w:val="22"/>
          <w:highlight w:val="yellow"/>
        </w:rPr>
        <w:t>]</w:t>
      </w:r>
      <w:r w:rsidRPr="00BC400E">
        <w:rPr>
          <w:rFonts w:ascii="Arial" w:hAnsi="Arial" w:cs="Arial"/>
          <w:color w:val="0F1115"/>
          <w:sz w:val="22"/>
          <w:szCs w:val="22"/>
        </w:rPr>
        <w:t xml:space="preserve"> à l’</w:t>
      </w:r>
      <w:r w:rsidR="008B57C0" w:rsidRPr="008B57C0">
        <w:rPr>
          <w:rFonts w:ascii="Arial" w:hAnsi="Arial" w:cs="Arial"/>
          <w:b/>
          <w:bCs/>
          <w:color w:val="0F1115"/>
          <w:sz w:val="22"/>
          <w:szCs w:val="22"/>
        </w:rPr>
        <w:t>A</w:t>
      </w:r>
      <w:r w:rsidRPr="008B57C0">
        <w:rPr>
          <w:rFonts w:ascii="Arial" w:hAnsi="Arial" w:cs="Arial"/>
          <w:b/>
          <w:bCs/>
          <w:color w:val="0F1115"/>
          <w:sz w:val="22"/>
          <w:szCs w:val="22"/>
        </w:rPr>
        <w:t>rticle 3</w:t>
      </w:r>
      <w:r w:rsidR="000F460A">
        <w:rPr>
          <w:rFonts w:ascii="Arial" w:hAnsi="Arial" w:cs="Arial"/>
          <w:color w:val="0F1115"/>
          <w:sz w:val="22"/>
          <w:szCs w:val="22"/>
        </w:rPr>
        <w:t xml:space="preserve"> </w:t>
      </w:r>
      <w:r w:rsidR="000F460A" w:rsidRPr="000F460A">
        <w:rPr>
          <w:rFonts w:ascii="Arial" w:hAnsi="Arial" w:cs="Arial"/>
          <w:color w:val="0F1115"/>
          <w:sz w:val="22"/>
          <w:szCs w:val="22"/>
          <w:highlight w:val="yellow"/>
        </w:rPr>
        <w:t xml:space="preserve">(ci-après le </w:t>
      </w:r>
      <w:r w:rsidR="000F460A" w:rsidRPr="000F460A">
        <w:rPr>
          <w:rStyle w:val="lev"/>
          <w:rFonts w:ascii="Arial" w:hAnsi="Arial" w:cs="Arial"/>
          <w:b w:val="0"/>
          <w:bCs w:val="0"/>
          <w:color w:val="0F1115"/>
          <w:sz w:val="22"/>
          <w:szCs w:val="22"/>
          <w:highlight w:val="yellow"/>
        </w:rPr>
        <w:t>["</w:t>
      </w:r>
      <w:r w:rsidR="000F460A">
        <w:rPr>
          <w:rStyle w:val="lev"/>
          <w:rFonts w:ascii="Arial" w:hAnsi="Arial" w:cs="Arial"/>
          <w:b w:val="0"/>
          <w:bCs w:val="0"/>
          <w:color w:val="0F1115"/>
          <w:sz w:val="22"/>
          <w:szCs w:val="22"/>
          <w:highlight w:val="yellow"/>
        </w:rPr>
        <w:t>C</w:t>
      </w:r>
      <w:r w:rsidR="000F460A" w:rsidRPr="000F460A">
        <w:rPr>
          <w:rStyle w:val="lev"/>
          <w:rFonts w:ascii="Arial" w:hAnsi="Arial" w:cs="Arial"/>
          <w:b w:val="0"/>
          <w:bCs w:val="0"/>
          <w:color w:val="0F1115"/>
          <w:sz w:val="22"/>
          <w:szCs w:val="22"/>
          <w:highlight w:val="yellow"/>
        </w:rPr>
        <w:t>réneau</w:t>
      </w:r>
      <w:r w:rsidR="000F460A">
        <w:rPr>
          <w:rStyle w:val="lev"/>
          <w:rFonts w:ascii="Arial" w:hAnsi="Arial" w:cs="Arial"/>
          <w:b w:val="0"/>
          <w:bCs w:val="0"/>
          <w:color w:val="0F1115"/>
          <w:sz w:val="22"/>
          <w:szCs w:val="22"/>
          <w:highlight w:val="yellow"/>
        </w:rPr>
        <w:t>"</w:t>
      </w:r>
      <w:r w:rsidR="000F460A" w:rsidRPr="004573CF">
        <w:rPr>
          <w:rStyle w:val="lev"/>
          <w:rFonts w:ascii="Arial" w:hAnsi="Arial" w:cs="Arial"/>
          <w:b w:val="0"/>
          <w:bCs w:val="0"/>
          <w:color w:val="0F1115"/>
          <w:sz w:val="22"/>
          <w:szCs w:val="22"/>
          <w:highlight w:val="yellow"/>
        </w:rPr>
        <w:t>]</w:t>
      </w:r>
      <w:r w:rsidR="000F460A">
        <w:rPr>
          <w:rStyle w:val="lev"/>
          <w:rFonts w:ascii="Arial" w:hAnsi="Arial" w:cs="Arial"/>
          <w:b w:val="0"/>
          <w:bCs w:val="0"/>
          <w:color w:val="0F1115"/>
          <w:sz w:val="22"/>
          <w:szCs w:val="22"/>
        </w:rPr>
        <w:t xml:space="preserve">) </w:t>
      </w:r>
      <w:r w:rsidR="000F460A">
        <w:rPr>
          <w:rFonts w:ascii="Arial" w:hAnsi="Arial" w:cs="Arial"/>
          <w:color w:val="0F1115"/>
          <w:sz w:val="22"/>
          <w:szCs w:val="22"/>
        </w:rPr>
        <w:t>(</w:t>
      </w:r>
      <w:r w:rsidR="000F460A" w:rsidRPr="000F460A">
        <w:rPr>
          <w:rFonts w:ascii="Arial" w:hAnsi="Arial" w:cs="Arial"/>
          <w:color w:val="0F1115"/>
          <w:sz w:val="22"/>
          <w:szCs w:val="22"/>
          <w:highlight w:val="yellow"/>
        </w:rPr>
        <w:t xml:space="preserve">ci-après les </w:t>
      </w:r>
      <w:r w:rsidR="000F460A" w:rsidRPr="000F460A">
        <w:rPr>
          <w:rStyle w:val="lev"/>
          <w:rFonts w:ascii="Arial" w:hAnsi="Arial" w:cs="Arial"/>
          <w:b w:val="0"/>
          <w:bCs w:val="0"/>
          <w:color w:val="0F1115"/>
          <w:sz w:val="22"/>
          <w:szCs w:val="22"/>
          <w:highlight w:val="yellow"/>
        </w:rPr>
        <w:t>["Créneaux"])</w:t>
      </w:r>
    </w:p>
    <w:p w14:paraId="4BD1F263" w14:textId="5B78C8D3" w:rsidR="004573CF" w:rsidRPr="00BC400E" w:rsidRDefault="004573CF" w:rsidP="008B57C0">
      <w:pPr>
        <w:pStyle w:val="Sansinterligne"/>
        <w:spacing w:line="276" w:lineRule="auto"/>
        <w:jc w:val="both"/>
        <w:rPr>
          <w:rFonts w:ascii="Arial" w:hAnsi="Arial" w:cs="Arial"/>
          <w:color w:val="0F1115"/>
          <w:sz w:val="22"/>
          <w:szCs w:val="22"/>
        </w:rPr>
      </w:pPr>
      <w:r w:rsidRPr="004573CF">
        <w:rPr>
          <w:rFonts w:ascii="Arial" w:hAnsi="Arial" w:cs="Arial"/>
          <w:b/>
          <w:bCs/>
          <w:color w:val="0F1115"/>
          <w:sz w:val="22"/>
          <w:szCs w:val="22"/>
          <w:highlight w:val="lightGray"/>
          <w:shd w:val="clear" w:color="auto" w:fill="FFFFFF"/>
        </w:rPr>
        <w:t>OPTION 1 - Contrat pour une seule mise à disposition des locaux</w:t>
      </w:r>
      <w:r w:rsidR="000F460A">
        <w:rPr>
          <w:rFonts w:ascii="Arial" w:hAnsi="Arial" w:cs="Arial"/>
          <w:b/>
          <w:bCs/>
          <w:color w:val="0F1115"/>
          <w:sz w:val="22"/>
          <w:szCs w:val="22"/>
          <w:shd w:val="clear" w:color="auto" w:fill="FFFFFF"/>
        </w:rPr>
        <w:t xml:space="preserve"> </w:t>
      </w:r>
    </w:p>
    <w:p w14:paraId="6F9323D1" w14:textId="4F759BAA" w:rsidR="004573CF" w:rsidRDefault="004573CF" w:rsidP="008B57C0">
      <w:pPr>
        <w:pStyle w:val="Sansinterligne"/>
        <w:spacing w:line="276" w:lineRule="auto"/>
        <w:jc w:val="both"/>
        <w:rPr>
          <w:rFonts w:ascii="Arial" w:hAnsi="Arial" w:cs="Arial"/>
          <w:color w:val="0F1115"/>
          <w:sz w:val="22"/>
          <w:szCs w:val="22"/>
          <w:shd w:val="clear" w:color="auto" w:fill="FFFFFF"/>
        </w:rPr>
      </w:pPr>
      <w:r w:rsidRPr="004573CF">
        <w:rPr>
          <w:rFonts w:ascii="Arial" w:hAnsi="Arial" w:cs="Arial"/>
          <w:color w:val="0F1115"/>
          <w:sz w:val="22"/>
          <w:szCs w:val="22"/>
          <w:shd w:val="clear" w:color="auto" w:fill="FFFFFF"/>
        </w:rPr>
        <w:t xml:space="preserve">Le présent contrat est conclu pour </w:t>
      </w:r>
      <w:r w:rsidRPr="004573CF">
        <w:rPr>
          <w:rStyle w:val="lev"/>
          <w:rFonts w:ascii="Arial" w:hAnsi="Arial" w:cs="Arial"/>
          <w:b w:val="0"/>
          <w:bCs w:val="0"/>
          <w:color w:val="0F1115"/>
          <w:sz w:val="22"/>
          <w:szCs w:val="22"/>
          <w:shd w:val="clear" w:color="auto" w:fill="FFFFFF"/>
        </w:rPr>
        <w:t xml:space="preserve">une seule </w:t>
      </w:r>
      <w:r>
        <w:rPr>
          <w:rStyle w:val="lev"/>
          <w:rFonts w:ascii="Arial" w:hAnsi="Arial" w:cs="Arial"/>
          <w:b w:val="0"/>
          <w:bCs w:val="0"/>
          <w:color w:val="0F1115"/>
          <w:sz w:val="22"/>
          <w:szCs w:val="22"/>
          <w:shd w:val="clear" w:color="auto" w:fill="FFFFFF"/>
        </w:rPr>
        <w:t>mise à disposition</w:t>
      </w:r>
      <w:r w:rsidRPr="004573CF">
        <w:rPr>
          <w:rFonts w:ascii="Arial" w:hAnsi="Arial" w:cs="Arial"/>
          <w:color w:val="0F1115"/>
          <w:sz w:val="22"/>
          <w:szCs w:val="22"/>
          <w:shd w:val="clear" w:color="auto" w:fill="FFFFFF"/>
        </w:rPr>
        <w:t xml:space="preserve"> et prend fin automatiquement à l’issue du </w:t>
      </w:r>
      <w:r w:rsidR="000F460A">
        <w:rPr>
          <w:rFonts w:ascii="Arial" w:hAnsi="Arial" w:cs="Arial"/>
          <w:color w:val="0F1115"/>
          <w:sz w:val="22"/>
          <w:szCs w:val="22"/>
          <w:shd w:val="clear" w:color="auto" w:fill="FFFFFF"/>
        </w:rPr>
        <w:t>C</w:t>
      </w:r>
      <w:r w:rsidRPr="004573CF">
        <w:rPr>
          <w:rFonts w:ascii="Arial" w:hAnsi="Arial" w:cs="Arial"/>
          <w:color w:val="0F1115"/>
          <w:sz w:val="22"/>
          <w:szCs w:val="22"/>
          <w:shd w:val="clear" w:color="auto" w:fill="FFFFFF"/>
        </w:rPr>
        <w:t xml:space="preserve">réneau. </w:t>
      </w:r>
    </w:p>
    <w:p w14:paraId="6408F2E7" w14:textId="1926BEB8" w:rsidR="004573CF" w:rsidRPr="004573CF" w:rsidRDefault="004573CF" w:rsidP="008B57C0">
      <w:pPr>
        <w:pStyle w:val="Sansinterligne"/>
        <w:spacing w:line="276" w:lineRule="auto"/>
        <w:jc w:val="both"/>
        <w:rPr>
          <w:rFonts w:ascii="Arial" w:hAnsi="Arial" w:cs="Arial"/>
          <w:color w:val="0F1115"/>
          <w:sz w:val="22"/>
          <w:szCs w:val="22"/>
          <w:shd w:val="clear" w:color="auto" w:fill="FFFFFF"/>
        </w:rPr>
      </w:pPr>
      <w:r w:rsidRPr="004573CF">
        <w:rPr>
          <w:rStyle w:val="lev"/>
          <w:rFonts w:ascii="Arial" w:hAnsi="Arial" w:cs="Arial"/>
          <w:color w:val="0F1115"/>
          <w:sz w:val="22"/>
          <w:szCs w:val="22"/>
          <w:highlight w:val="lightGray"/>
          <w:shd w:val="clear" w:color="auto" w:fill="FFFFFF"/>
        </w:rPr>
        <w:t>OPTION 2 - Contrat pour plusieurs mises à disposition des locaux</w:t>
      </w:r>
    </w:p>
    <w:p w14:paraId="6D62D792" w14:textId="2E20788A" w:rsidR="004573CF" w:rsidRDefault="004573CF" w:rsidP="004573CF">
      <w:pPr>
        <w:pStyle w:val="Sansinterligne"/>
        <w:spacing w:line="276" w:lineRule="auto"/>
        <w:jc w:val="both"/>
        <w:rPr>
          <w:rFonts w:ascii="Arial" w:hAnsi="Arial" w:cs="Arial"/>
          <w:color w:val="0F1115"/>
          <w:sz w:val="22"/>
          <w:szCs w:val="22"/>
          <w:shd w:val="clear" w:color="auto" w:fill="FFFFFF"/>
        </w:rPr>
      </w:pPr>
      <w:r w:rsidRPr="004573CF">
        <w:rPr>
          <w:rFonts w:ascii="Arial" w:hAnsi="Arial" w:cs="Arial"/>
          <w:color w:val="0F1115"/>
          <w:sz w:val="22"/>
          <w:szCs w:val="22"/>
          <w:shd w:val="clear" w:color="auto" w:fill="FFFFFF"/>
        </w:rPr>
        <w:t xml:space="preserve">Le présent contrat est conclu pour </w:t>
      </w:r>
      <w:r>
        <w:rPr>
          <w:rStyle w:val="lev"/>
          <w:rFonts w:ascii="Arial" w:hAnsi="Arial" w:cs="Arial"/>
          <w:b w:val="0"/>
          <w:bCs w:val="0"/>
          <w:color w:val="0F1115"/>
          <w:sz w:val="22"/>
          <w:szCs w:val="22"/>
          <w:shd w:val="clear" w:color="auto" w:fill="FFFFFF"/>
        </w:rPr>
        <w:t>plusieurs mise à disposition</w:t>
      </w:r>
      <w:r w:rsidRPr="004573CF">
        <w:rPr>
          <w:rFonts w:ascii="Arial" w:hAnsi="Arial" w:cs="Arial"/>
          <w:color w:val="0F1115"/>
          <w:sz w:val="22"/>
          <w:szCs w:val="22"/>
          <w:shd w:val="clear" w:color="auto" w:fill="FFFFFF"/>
        </w:rPr>
        <w:t> </w:t>
      </w:r>
      <w:r>
        <w:rPr>
          <w:rFonts w:ascii="Arial" w:hAnsi="Arial" w:cs="Arial"/>
          <w:color w:val="0F1115"/>
          <w:sz w:val="22"/>
          <w:szCs w:val="22"/>
          <w:shd w:val="clear" w:color="auto" w:fill="FFFFFF"/>
        </w:rPr>
        <w:t xml:space="preserve">des Locaux </w:t>
      </w:r>
      <w:r w:rsidRPr="004573CF">
        <w:rPr>
          <w:rFonts w:ascii="Arial" w:hAnsi="Arial" w:cs="Arial"/>
          <w:color w:val="0F1115"/>
          <w:sz w:val="22"/>
          <w:szCs w:val="22"/>
          <w:shd w:val="clear" w:color="auto" w:fill="FFFFFF"/>
        </w:rPr>
        <w:t xml:space="preserve">et prend fin automatiquement à l’issue du </w:t>
      </w:r>
      <w:r>
        <w:rPr>
          <w:rFonts w:ascii="Arial" w:hAnsi="Arial" w:cs="Arial"/>
          <w:color w:val="0F1115"/>
          <w:sz w:val="22"/>
          <w:szCs w:val="22"/>
          <w:shd w:val="clear" w:color="auto" w:fill="FFFFFF"/>
        </w:rPr>
        <w:t xml:space="preserve">dernier </w:t>
      </w:r>
      <w:r w:rsidR="000F460A">
        <w:rPr>
          <w:rFonts w:ascii="Arial" w:hAnsi="Arial" w:cs="Arial"/>
          <w:color w:val="0F1115"/>
          <w:sz w:val="22"/>
          <w:szCs w:val="22"/>
          <w:shd w:val="clear" w:color="auto" w:fill="FFFFFF"/>
        </w:rPr>
        <w:t>C</w:t>
      </w:r>
      <w:r w:rsidRPr="004573CF">
        <w:rPr>
          <w:rFonts w:ascii="Arial" w:hAnsi="Arial" w:cs="Arial"/>
          <w:color w:val="0F1115"/>
          <w:sz w:val="22"/>
          <w:szCs w:val="22"/>
          <w:shd w:val="clear" w:color="auto" w:fill="FFFFFF"/>
        </w:rPr>
        <w:t xml:space="preserve">réneau. </w:t>
      </w:r>
    </w:p>
    <w:p w14:paraId="4AB0460E" w14:textId="4A1143F7" w:rsidR="004573CF" w:rsidRPr="004573CF" w:rsidRDefault="004573CF" w:rsidP="008B57C0">
      <w:pPr>
        <w:pStyle w:val="Sansinterligne"/>
        <w:spacing w:line="276" w:lineRule="auto"/>
        <w:jc w:val="both"/>
        <w:rPr>
          <w:rFonts w:ascii="Arial" w:hAnsi="Arial" w:cs="Arial"/>
          <w:b/>
          <w:bCs/>
          <w:color w:val="0F1115"/>
          <w:sz w:val="22"/>
          <w:szCs w:val="22"/>
          <w:shd w:val="clear" w:color="auto" w:fill="FFFFFF"/>
        </w:rPr>
      </w:pPr>
      <w:r w:rsidRPr="004573CF">
        <w:rPr>
          <w:rFonts w:ascii="Arial" w:hAnsi="Arial" w:cs="Arial"/>
          <w:b/>
          <w:bCs/>
          <w:color w:val="0F1115"/>
          <w:sz w:val="22"/>
          <w:szCs w:val="22"/>
          <w:highlight w:val="lightGray"/>
          <w:shd w:val="clear" w:color="auto" w:fill="FFFFFF"/>
        </w:rPr>
        <w:t>FIN DES OPTIONS</w:t>
      </w:r>
    </w:p>
    <w:p w14:paraId="2B2BE3ED" w14:textId="77777777" w:rsidR="004573CF" w:rsidRDefault="004573CF" w:rsidP="008B57C0">
      <w:pPr>
        <w:pStyle w:val="Sansinterligne"/>
        <w:spacing w:line="276" w:lineRule="auto"/>
        <w:jc w:val="both"/>
        <w:rPr>
          <w:rFonts w:ascii="Arial" w:hAnsi="Arial" w:cs="Arial"/>
          <w:color w:val="0F1115"/>
          <w:sz w:val="22"/>
          <w:szCs w:val="22"/>
          <w:shd w:val="clear" w:color="auto" w:fill="FFFFFF"/>
        </w:rPr>
      </w:pPr>
    </w:p>
    <w:p w14:paraId="026CAD60" w14:textId="677C6B43" w:rsidR="004573CF" w:rsidRPr="004573CF" w:rsidRDefault="004573CF" w:rsidP="008B57C0">
      <w:pPr>
        <w:pStyle w:val="Sansinterligne"/>
        <w:spacing w:line="276" w:lineRule="auto"/>
        <w:jc w:val="both"/>
        <w:rPr>
          <w:rFonts w:ascii="Arial" w:hAnsi="Arial" w:cs="Arial"/>
          <w:color w:val="0F1115"/>
          <w:sz w:val="22"/>
          <w:szCs w:val="22"/>
        </w:rPr>
      </w:pPr>
      <w:r w:rsidRPr="004573CF">
        <w:rPr>
          <w:rFonts w:ascii="Arial" w:hAnsi="Arial" w:cs="Arial"/>
          <w:color w:val="0F1115"/>
          <w:sz w:val="22"/>
          <w:szCs w:val="22"/>
          <w:shd w:val="clear" w:color="auto" w:fill="FFFFFF"/>
        </w:rPr>
        <w:t>Il ne crée aucun droit au bail ni au maintien dans les lieux.</w:t>
      </w:r>
    </w:p>
    <w:p w14:paraId="62EC85B8" w14:textId="28075B88" w:rsidR="00BC400E" w:rsidRPr="00BC400E" w:rsidRDefault="00BC400E" w:rsidP="008B57C0">
      <w:pPr>
        <w:pStyle w:val="Sansinterligne"/>
        <w:spacing w:line="276" w:lineRule="auto"/>
        <w:jc w:val="both"/>
        <w:rPr>
          <w:rFonts w:ascii="Arial" w:hAnsi="Arial" w:cs="Arial"/>
          <w:sz w:val="22"/>
          <w:szCs w:val="22"/>
        </w:rPr>
      </w:pPr>
    </w:p>
    <w:p w14:paraId="26D2C447" w14:textId="643DF39E" w:rsidR="00BC400E" w:rsidRPr="004573CF" w:rsidRDefault="004573CF" w:rsidP="008B57C0">
      <w:pPr>
        <w:pStyle w:val="Sansinterligne"/>
        <w:spacing w:line="276" w:lineRule="auto"/>
        <w:jc w:val="both"/>
        <w:rPr>
          <w:rFonts w:ascii="Arial" w:hAnsi="Arial" w:cs="Arial"/>
          <w:b/>
          <w:bCs/>
          <w:color w:val="0F1115"/>
          <w:sz w:val="22"/>
          <w:szCs w:val="22"/>
        </w:rPr>
      </w:pPr>
      <w:r w:rsidRPr="004573CF">
        <w:rPr>
          <w:rFonts w:ascii="Arial" w:hAnsi="Arial" w:cs="Arial"/>
          <w:b/>
          <w:bCs/>
          <w:color w:val="0F1115"/>
          <w:sz w:val="22"/>
          <w:szCs w:val="22"/>
        </w:rPr>
        <w:t xml:space="preserve">ARTICLE 2 </w:t>
      </w:r>
      <w:r w:rsidR="001714B8">
        <w:rPr>
          <w:rFonts w:ascii="Arial" w:hAnsi="Arial" w:cs="Arial"/>
          <w:b/>
          <w:bCs/>
          <w:color w:val="0F1115"/>
          <w:sz w:val="22"/>
          <w:szCs w:val="22"/>
        </w:rPr>
        <w:t>-</w:t>
      </w:r>
      <w:r w:rsidRPr="004573CF">
        <w:rPr>
          <w:rFonts w:ascii="Arial" w:hAnsi="Arial" w:cs="Arial"/>
          <w:b/>
          <w:bCs/>
          <w:color w:val="0F1115"/>
          <w:sz w:val="22"/>
          <w:szCs w:val="22"/>
        </w:rPr>
        <w:t xml:space="preserve"> DESCRIPTION DES LOCAUX MIS </w:t>
      </w:r>
      <w:r>
        <w:rPr>
          <w:rFonts w:ascii="Arial" w:hAnsi="Arial" w:cs="Arial"/>
          <w:b/>
          <w:bCs/>
          <w:color w:val="0F1115"/>
          <w:sz w:val="22"/>
          <w:szCs w:val="22"/>
        </w:rPr>
        <w:t xml:space="preserve">À </w:t>
      </w:r>
      <w:r w:rsidRPr="004573CF">
        <w:rPr>
          <w:rFonts w:ascii="Arial" w:hAnsi="Arial" w:cs="Arial"/>
          <w:b/>
          <w:bCs/>
          <w:color w:val="0F1115"/>
          <w:sz w:val="22"/>
          <w:szCs w:val="22"/>
        </w:rPr>
        <w:t>DISPOSITION</w:t>
      </w:r>
    </w:p>
    <w:p w14:paraId="7EC0A8DD" w14:textId="679A8443" w:rsidR="00BC400E" w:rsidRPr="004573CF"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Les locaux sont situés </w:t>
      </w:r>
      <w:r w:rsidR="004573CF" w:rsidRPr="004573CF">
        <w:rPr>
          <w:rFonts w:ascii="Arial" w:hAnsi="Arial" w:cs="Arial"/>
          <w:color w:val="0F1115"/>
          <w:sz w:val="22"/>
          <w:szCs w:val="22"/>
          <w:highlight w:val="yellow"/>
        </w:rPr>
        <w:t xml:space="preserve">: </w:t>
      </w:r>
      <w:r w:rsidRPr="004573CF">
        <w:rPr>
          <w:rStyle w:val="lev"/>
          <w:rFonts w:ascii="Arial" w:hAnsi="Arial" w:cs="Arial"/>
          <w:b w:val="0"/>
          <w:bCs w:val="0"/>
          <w:color w:val="0F1115"/>
          <w:sz w:val="22"/>
          <w:szCs w:val="22"/>
          <w:highlight w:val="yellow"/>
        </w:rPr>
        <w:t xml:space="preserve">[adresse complète </w:t>
      </w:r>
      <w:r w:rsidR="001714B8">
        <w:rPr>
          <w:rStyle w:val="lev"/>
          <w:rFonts w:ascii="Arial" w:hAnsi="Arial" w:cs="Arial"/>
          <w:b w:val="0"/>
          <w:bCs w:val="0"/>
          <w:color w:val="0F1115"/>
          <w:sz w:val="22"/>
          <w:szCs w:val="22"/>
          <w:highlight w:val="yellow"/>
        </w:rPr>
        <w:t xml:space="preserve"> : </w:t>
      </w:r>
      <w:r w:rsidRPr="004573CF">
        <w:rPr>
          <w:rStyle w:val="lev"/>
          <w:rFonts w:ascii="Arial" w:hAnsi="Arial" w:cs="Arial"/>
          <w:b w:val="0"/>
          <w:bCs w:val="0"/>
          <w:color w:val="0F1115"/>
          <w:sz w:val="22"/>
          <w:szCs w:val="22"/>
          <w:highlight w:val="yellow"/>
        </w:rPr>
        <w:t>précisez étage, code d’accès si nécessaire]</w:t>
      </w:r>
      <w:r w:rsidRPr="004573CF">
        <w:rPr>
          <w:rFonts w:ascii="Arial" w:hAnsi="Arial" w:cs="Arial"/>
          <w:b/>
          <w:bCs/>
          <w:color w:val="0F1115"/>
          <w:sz w:val="22"/>
          <w:szCs w:val="22"/>
        </w:rPr>
        <w:t> </w:t>
      </w:r>
      <w:r w:rsidRPr="004573CF">
        <w:rPr>
          <w:rFonts w:ascii="Arial" w:hAnsi="Arial" w:cs="Arial"/>
          <w:color w:val="0F1115"/>
          <w:sz w:val="22"/>
          <w:szCs w:val="22"/>
        </w:rPr>
        <w:t>et comprennent :</w:t>
      </w:r>
    </w:p>
    <w:p w14:paraId="401B14A8" w14:textId="77777777" w:rsidR="00BC400E" w:rsidRPr="004573CF" w:rsidRDefault="00BC400E" w:rsidP="001714B8">
      <w:pPr>
        <w:pStyle w:val="Sansinterligne"/>
        <w:numPr>
          <w:ilvl w:val="0"/>
          <w:numId w:val="13"/>
        </w:numPr>
        <w:spacing w:line="276" w:lineRule="auto"/>
        <w:ind w:left="0" w:hanging="284"/>
        <w:jc w:val="both"/>
        <w:rPr>
          <w:rFonts w:ascii="Arial" w:hAnsi="Arial" w:cs="Arial"/>
          <w:b/>
          <w:bCs/>
          <w:color w:val="0F1115"/>
          <w:sz w:val="22"/>
          <w:szCs w:val="22"/>
        </w:rPr>
      </w:pPr>
      <w:r w:rsidRPr="004573CF">
        <w:rPr>
          <w:rStyle w:val="lev"/>
          <w:rFonts w:ascii="Arial" w:hAnsi="Arial" w:cs="Arial"/>
          <w:b w:val="0"/>
          <w:bCs w:val="0"/>
          <w:color w:val="0F1115"/>
          <w:sz w:val="22"/>
          <w:szCs w:val="22"/>
        </w:rPr>
        <w:t>L’espace principal mis à disposition :</w:t>
      </w:r>
      <w:r w:rsidRPr="004573CF">
        <w:rPr>
          <w:rFonts w:ascii="Arial" w:hAnsi="Arial" w:cs="Arial"/>
          <w:b/>
          <w:bCs/>
          <w:color w:val="0F1115"/>
          <w:sz w:val="22"/>
          <w:szCs w:val="22"/>
        </w:rPr>
        <w:t> </w:t>
      </w:r>
      <w:r w:rsidRPr="004573CF">
        <w:rPr>
          <w:rStyle w:val="lev"/>
          <w:rFonts w:ascii="Arial" w:hAnsi="Arial" w:cs="Arial"/>
          <w:b w:val="0"/>
          <w:bCs w:val="0"/>
          <w:color w:val="0F1115"/>
          <w:sz w:val="22"/>
          <w:szCs w:val="22"/>
          <w:highlight w:val="yellow"/>
        </w:rPr>
        <w:t>[description : salle d’environ X m², bureau, etc.]</w:t>
      </w:r>
    </w:p>
    <w:p w14:paraId="69F439EF" w14:textId="77777777" w:rsidR="00BC400E" w:rsidRPr="004573CF" w:rsidRDefault="00BC400E" w:rsidP="001714B8">
      <w:pPr>
        <w:pStyle w:val="Sansinterligne"/>
        <w:numPr>
          <w:ilvl w:val="0"/>
          <w:numId w:val="13"/>
        </w:numPr>
        <w:spacing w:line="276" w:lineRule="auto"/>
        <w:ind w:left="0" w:hanging="284"/>
        <w:jc w:val="both"/>
        <w:rPr>
          <w:rFonts w:ascii="Arial" w:hAnsi="Arial" w:cs="Arial"/>
          <w:b/>
          <w:bCs/>
          <w:color w:val="0F1115"/>
          <w:sz w:val="22"/>
          <w:szCs w:val="22"/>
          <w:highlight w:val="yellow"/>
        </w:rPr>
      </w:pPr>
      <w:r w:rsidRPr="004573CF">
        <w:rPr>
          <w:rStyle w:val="lev"/>
          <w:rFonts w:ascii="Arial" w:hAnsi="Arial" w:cs="Arial"/>
          <w:b w:val="0"/>
          <w:bCs w:val="0"/>
          <w:color w:val="0F1115"/>
          <w:sz w:val="22"/>
          <w:szCs w:val="22"/>
        </w:rPr>
        <w:t>Équipements inclus :</w:t>
      </w:r>
      <w:r w:rsidRPr="004573CF">
        <w:rPr>
          <w:rFonts w:ascii="Arial" w:hAnsi="Arial" w:cs="Arial"/>
          <w:b/>
          <w:bCs/>
          <w:color w:val="0F1115"/>
          <w:sz w:val="22"/>
          <w:szCs w:val="22"/>
        </w:rPr>
        <w:t> </w:t>
      </w:r>
      <w:r w:rsidRPr="004573CF">
        <w:rPr>
          <w:rStyle w:val="lev"/>
          <w:rFonts w:ascii="Arial" w:hAnsi="Arial" w:cs="Arial"/>
          <w:b w:val="0"/>
          <w:bCs w:val="0"/>
          <w:color w:val="0F1115"/>
          <w:sz w:val="22"/>
          <w:szCs w:val="22"/>
          <w:highlight w:val="yellow"/>
        </w:rPr>
        <w:t>[liste : mobilier (table, chaises), wifi, sanitaires, chauffage, éclairage, accès salle d’attente, etc.]</w:t>
      </w:r>
    </w:p>
    <w:p w14:paraId="595F7BE9" w14:textId="77777777" w:rsidR="00BC400E" w:rsidRPr="004573CF" w:rsidRDefault="00BC400E" w:rsidP="008B57C0">
      <w:pPr>
        <w:pStyle w:val="Sansinterligne"/>
        <w:spacing w:line="276" w:lineRule="auto"/>
        <w:jc w:val="both"/>
        <w:rPr>
          <w:rFonts w:ascii="Arial" w:hAnsi="Arial" w:cs="Arial"/>
          <w:b/>
          <w:bCs/>
          <w:color w:val="0F1115"/>
          <w:sz w:val="22"/>
          <w:szCs w:val="22"/>
        </w:rPr>
      </w:pPr>
      <w:r w:rsidRPr="004573CF">
        <w:rPr>
          <w:rStyle w:val="lev"/>
          <w:rFonts w:ascii="Arial" w:hAnsi="Arial" w:cs="Arial"/>
          <w:b w:val="0"/>
          <w:bCs w:val="0"/>
          <w:color w:val="0F1115"/>
          <w:sz w:val="22"/>
          <w:szCs w:val="22"/>
        </w:rPr>
        <w:t>Ce qui n’est pas inclus :</w:t>
      </w:r>
      <w:r w:rsidRPr="004573CF">
        <w:rPr>
          <w:rFonts w:ascii="Arial" w:hAnsi="Arial" w:cs="Arial"/>
          <w:b/>
          <w:bCs/>
          <w:color w:val="0F1115"/>
          <w:sz w:val="22"/>
          <w:szCs w:val="22"/>
        </w:rPr>
        <w:t> </w:t>
      </w:r>
      <w:r w:rsidRPr="004573CF">
        <w:rPr>
          <w:rStyle w:val="lev"/>
          <w:rFonts w:ascii="Arial" w:hAnsi="Arial" w:cs="Arial"/>
          <w:b w:val="0"/>
          <w:bCs w:val="0"/>
          <w:color w:val="0F1115"/>
          <w:sz w:val="22"/>
          <w:szCs w:val="22"/>
          <w:highlight w:val="yellow"/>
        </w:rPr>
        <w:t>[liste : matériel spécifique, consommables, accès aux autres salles, etc.]</w:t>
      </w:r>
    </w:p>
    <w:p w14:paraId="3F217DAD" w14:textId="6619F06A"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Le Mettant à Disposition garantit que les locaux</w:t>
      </w:r>
      <w:r w:rsidR="009608B0">
        <w:rPr>
          <w:rFonts w:ascii="Arial" w:hAnsi="Arial" w:cs="Arial"/>
          <w:color w:val="0F1115"/>
          <w:sz w:val="22"/>
          <w:szCs w:val="22"/>
        </w:rPr>
        <w:t xml:space="preserve"> (ci-après les "Locaux")</w:t>
      </w:r>
      <w:r w:rsidRPr="00BC400E">
        <w:rPr>
          <w:rFonts w:ascii="Arial" w:hAnsi="Arial" w:cs="Arial"/>
          <w:color w:val="0F1115"/>
          <w:sz w:val="22"/>
          <w:szCs w:val="22"/>
        </w:rPr>
        <w:t xml:space="preserve"> sont conformes aux normes de sécurité applicables à ce type d’espace (issues de secours, extincteurs, électricité aux normes) et qu’ils sont adaptés à la réception d</w:t>
      </w:r>
      <w:r w:rsidR="004573CF">
        <w:rPr>
          <w:rFonts w:ascii="Arial" w:hAnsi="Arial" w:cs="Arial"/>
          <w:color w:val="0F1115"/>
          <w:sz w:val="22"/>
          <w:szCs w:val="22"/>
        </w:rPr>
        <w:t>e</w:t>
      </w:r>
      <w:r w:rsidRPr="00BC400E">
        <w:rPr>
          <w:rFonts w:ascii="Arial" w:hAnsi="Arial" w:cs="Arial"/>
          <w:color w:val="0F1115"/>
          <w:sz w:val="22"/>
          <w:szCs w:val="22"/>
        </w:rPr>
        <w:t xml:space="preserve"> public.</w:t>
      </w:r>
    </w:p>
    <w:p w14:paraId="02DF1C22" w14:textId="3D4F2F92" w:rsidR="00BC400E" w:rsidRPr="00BC400E" w:rsidRDefault="00BC400E" w:rsidP="008B57C0">
      <w:pPr>
        <w:pStyle w:val="Sansinterligne"/>
        <w:spacing w:line="276" w:lineRule="auto"/>
        <w:jc w:val="both"/>
        <w:rPr>
          <w:rFonts w:ascii="Arial" w:hAnsi="Arial" w:cs="Arial"/>
          <w:sz w:val="22"/>
          <w:szCs w:val="22"/>
        </w:rPr>
      </w:pPr>
    </w:p>
    <w:p w14:paraId="4447065D" w14:textId="0A754928" w:rsidR="00BC400E" w:rsidRPr="004573CF" w:rsidRDefault="004573CF" w:rsidP="004573CF">
      <w:pPr>
        <w:pStyle w:val="Sansinterligne"/>
        <w:spacing w:line="276" w:lineRule="auto"/>
        <w:rPr>
          <w:rFonts w:ascii="Arial" w:hAnsi="Arial" w:cs="Arial"/>
          <w:b/>
          <w:bCs/>
          <w:color w:val="0F1115"/>
          <w:sz w:val="22"/>
          <w:szCs w:val="22"/>
        </w:rPr>
      </w:pPr>
      <w:r w:rsidRPr="004573CF">
        <w:rPr>
          <w:rFonts w:ascii="Arial" w:hAnsi="Arial" w:cs="Arial"/>
          <w:b/>
          <w:bCs/>
          <w:color w:val="0F1115"/>
          <w:sz w:val="22"/>
          <w:szCs w:val="22"/>
        </w:rPr>
        <w:t xml:space="preserve">ARTICLE 3 </w:t>
      </w:r>
      <w:r w:rsidR="001714B8">
        <w:rPr>
          <w:rFonts w:ascii="Arial" w:hAnsi="Arial" w:cs="Arial"/>
          <w:b/>
          <w:bCs/>
          <w:color w:val="0F1115"/>
          <w:sz w:val="22"/>
          <w:szCs w:val="22"/>
        </w:rPr>
        <w:t>-</w:t>
      </w:r>
      <w:r w:rsidRPr="004573CF">
        <w:rPr>
          <w:rFonts w:ascii="Arial" w:hAnsi="Arial" w:cs="Arial"/>
          <w:b/>
          <w:bCs/>
          <w:color w:val="0F1115"/>
          <w:sz w:val="22"/>
          <w:szCs w:val="22"/>
        </w:rPr>
        <w:t xml:space="preserve"> CR</w:t>
      </w:r>
      <w:r>
        <w:rPr>
          <w:rFonts w:ascii="Arial" w:hAnsi="Arial" w:cs="Arial"/>
          <w:b/>
          <w:bCs/>
          <w:color w:val="0F1115"/>
          <w:sz w:val="22"/>
          <w:szCs w:val="22"/>
        </w:rPr>
        <w:t>É</w:t>
      </w:r>
      <w:r w:rsidRPr="004573CF">
        <w:rPr>
          <w:rFonts w:ascii="Arial" w:hAnsi="Arial" w:cs="Arial"/>
          <w:b/>
          <w:bCs/>
          <w:color w:val="0F1115"/>
          <w:sz w:val="22"/>
          <w:szCs w:val="22"/>
        </w:rPr>
        <w:t xml:space="preserve">NEAUX DE MISE </w:t>
      </w:r>
      <w:r>
        <w:rPr>
          <w:rFonts w:ascii="Arial" w:hAnsi="Arial" w:cs="Arial"/>
          <w:b/>
          <w:bCs/>
          <w:color w:val="0F1115"/>
          <w:sz w:val="22"/>
          <w:szCs w:val="22"/>
        </w:rPr>
        <w:t>À</w:t>
      </w:r>
      <w:r w:rsidRPr="004573CF">
        <w:rPr>
          <w:rFonts w:ascii="Arial" w:hAnsi="Arial" w:cs="Arial"/>
          <w:b/>
          <w:bCs/>
          <w:color w:val="0F1115"/>
          <w:sz w:val="22"/>
          <w:szCs w:val="22"/>
        </w:rPr>
        <w:t xml:space="preserve"> DISPOSITION</w:t>
      </w:r>
    </w:p>
    <w:p w14:paraId="6E6DF080" w14:textId="77777777" w:rsidR="004573CF" w:rsidRDefault="004573CF" w:rsidP="009608B0">
      <w:pPr>
        <w:pStyle w:val="Sansinterligne"/>
        <w:spacing w:line="120" w:lineRule="auto"/>
        <w:rPr>
          <w:rStyle w:val="lev"/>
          <w:rFonts w:ascii="Arial" w:hAnsi="Arial" w:cs="Arial"/>
          <w:color w:val="0F1115"/>
          <w:sz w:val="22"/>
          <w:szCs w:val="22"/>
        </w:rPr>
      </w:pPr>
    </w:p>
    <w:p w14:paraId="02A62179" w14:textId="7A508421" w:rsidR="009608B0" w:rsidRDefault="00BC400E" w:rsidP="004573CF">
      <w:pPr>
        <w:pStyle w:val="Sansinterligne"/>
        <w:spacing w:line="276" w:lineRule="auto"/>
        <w:rPr>
          <w:rFonts w:ascii="Arial" w:hAnsi="Arial" w:cs="Arial"/>
          <w:b/>
          <w:bCs/>
          <w:color w:val="0F1115"/>
          <w:sz w:val="22"/>
          <w:szCs w:val="22"/>
        </w:rPr>
      </w:pPr>
      <w:r w:rsidRPr="004573CF">
        <w:rPr>
          <w:rStyle w:val="lev"/>
          <w:rFonts w:ascii="Arial" w:hAnsi="Arial" w:cs="Arial"/>
          <w:color w:val="0F1115"/>
          <w:sz w:val="22"/>
          <w:szCs w:val="22"/>
          <w:highlight w:val="lightGray"/>
        </w:rPr>
        <w:t xml:space="preserve">Option </w:t>
      </w:r>
      <w:r w:rsidR="004573CF" w:rsidRPr="004573CF">
        <w:rPr>
          <w:rStyle w:val="lev"/>
          <w:rFonts w:ascii="Arial" w:hAnsi="Arial" w:cs="Arial"/>
          <w:color w:val="0F1115"/>
          <w:sz w:val="22"/>
          <w:szCs w:val="22"/>
          <w:highlight w:val="lightGray"/>
        </w:rPr>
        <w:t>1</w:t>
      </w:r>
      <w:r w:rsidRPr="004573CF">
        <w:rPr>
          <w:rStyle w:val="lev"/>
          <w:rFonts w:ascii="Arial" w:hAnsi="Arial" w:cs="Arial"/>
          <w:color w:val="0F1115"/>
          <w:sz w:val="22"/>
          <w:szCs w:val="22"/>
          <w:highlight w:val="lightGray"/>
        </w:rPr>
        <w:t xml:space="preserve"> </w:t>
      </w:r>
      <w:r w:rsidR="001714B8">
        <w:rPr>
          <w:rStyle w:val="lev"/>
          <w:rFonts w:ascii="Arial" w:hAnsi="Arial" w:cs="Arial"/>
          <w:color w:val="0F1115"/>
          <w:sz w:val="22"/>
          <w:szCs w:val="22"/>
          <w:highlight w:val="lightGray"/>
        </w:rPr>
        <w:t>-</w:t>
      </w:r>
      <w:r w:rsidRPr="004573CF">
        <w:rPr>
          <w:rStyle w:val="lev"/>
          <w:rFonts w:ascii="Arial" w:hAnsi="Arial" w:cs="Arial"/>
          <w:color w:val="0F1115"/>
          <w:sz w:val="22"/>
          <w:szCs w:val="22"/>
          <w:highlight w:val="lightGray"/>
        </w:rPr>
        <w:t xml:space="preserve"> Créneau unique</w:t>
      </w:r>
      <w:r w:rsidRPr="00BC400E">
        <w:rPr>
          <w:rFonts w:ascii="Arial" w:hAnsi="Arial" w:cs="Arial"/>
          <w:color w:val="0F1115"/>
          <w:sz w:val="22"/>
          <w:szCs w:val="22"/>
        </w:rPr>
        <w:br/>
      </w:r>
      <w:r w:rsidR="009608B0" w:rsidRPr="009608B0">
        <w:rPr>
          <w:rStyle w:val="lev"/>
          <w:rFonts w:ascii="Arial" w:hAnsi="Arial" w:cs="Arial"/>
          <w:b w:val="0"/>
          <w:bCs w:val="0"/>
          <w:color w:val="0F1115"/>
          <w:sz w:val="22"/>
          <w:szCs w:val="22"/>
        </w:rPr>
        <w:t xml:space="preserve">Les Parties conviennent que la mise à disposition des Locaux aura lieu au </w:t>
      </w:r>
      <w:r w:rsidR="00D7603E">
        <w:rPr>
          <w:rStyle w:val="lev"/>
          <w:rFonts w:ascii="Arial" w:hAnsi="Arial" w:cs="Arial"/>
          <w:b w:val="0"/>
          <w:bCs w:val="0"/>
          <w:color w:val="0F1115"/>
          <w:sz w:val="22"/>
          <w:szCs w:val="22"/>
        </w:rPr>
        <w:t>C</w:t>
      </w:r>
      <w:r w:rsidR="009608B0" w:rsidRPr="009608B0">
        <w:rPr>
          <w:rStyle w:val="lev"/>
          <w:rFonts w:ascii="Arial" w:hAnsi="Arial" w:cs="Arial"/>
          <w:b w:val="0"/>
          <w:bCs w:val="0"/>
          <w:color w:val="0F1115"/>
          <w:sz w:val="22"/>
          <w:szCs w:val="22"/>
        </w:rPr>
        <w:t>réneau suivant</w:t>
      </w:r>
      <w:r w:rsidR="00D7603E">
        <w:rPr>
          <w:rStyle w:val="lev"/>
          <w:rFonts w:ascii="Arial" w:hAnsi="Arial" w:cs="Arial"/>
          <w:b w:val="0"/>
          <w:bCs w:val="0"/>
          <w:color w:val="0F1115"/>
          <w:sz w:val="22"/>
          <w:szCs w:val="22"/>
        </w:rPr>
        <w:t xml:space="preserve"> :</w:t>
      </w:r>
      <w:r w:rsidR="009608B0">
        <w:rPr>
          <w:rStyle w:val="lev"/>
          <w:rFonts w:ascii="Arial" w:hAnsi="Arial" w:cs="Arial"/>
          <w:color w:val="0F1115"/>
          <w:sz w:val="22"/>
          <w:szCs w:val="22"/>
        </w:rPr>
        <w:t xml:space="preserve"> </w:t>
      </w:r>
    </w:p>
    <w:p w14:paraId="73CBF899" w14:textId="2655C1FE" w:rsidR="00BC400E" w:rsidRPr="004573CF" w:rsidRDefault="00BC400E" w:rsidP="004573CF">
      <w:pPr>
        <w:pStyle w:val="Sansinterligne"/>
        <w:spacing w:line="276" w:lineRule="auto"/>
        <w:rPr>
          <w:rFonts w:ascii="Arial" w:hAnsi="Arial" w:cs="Arial"/>
          <w:b/>
          <w:bCs/>
          <w:color w:val="0F1115"/>
          <w:sz w:val="22"/>
          <w:szCs w:val="22"/>
        </w:rPr>
      </w:pPr>
      <w:r w:rsidRPr="004573CF">
        <w:rPr>
          <w:rFonts w:ascii="Arial" w:hAnsi="Arial" w:cs="Arial"/>
          <w:b/>
          <w:bCs/>
          <w:color w:val="0F1115"/>
          <w:sz w:val="22"/>
          <w:szCs w:val="22"/>
        </w:rPr>
        <w:t>Date : </w:t>
      </w:r>
      <w:r w:rsidRPr="004573CF">
        <w:rPr>
          <w:rStyle w:val="lev"/>
          <w:rFonts w:ascii="Arial" w:hAnsi="Arial" w:cs="Arial"/>
          <w:b w:val="0"/>
          <w:bCs w:val="0"/>
          <w:color w:val="0F1115"/>
          <w:sz w:val="22"/>
          <w:szCs w:val="22"/>
          <w:highlight w:val="yellow"/>
        </w:rPr>
        <w:t>[</w:t>
      </w:r>
      <w:r w:rsidR="004573CF" w:rsidRPr="004573CF">
        <w:rPr>
          <w:rStyle w:val="lev"/>
          <w:rFonts w:ascii="Arial" w:hAnsi="Arial" w:cs="Arial"/>
          <w:b w:val="0"/>
          <w:bCs w:val="0"/>
          <w:color w:val="0F1115"/>
          <w:sz w:val="22"/>
          <w:szCs w:val="22"/>
          <w:highlight w:val="yellow"/>
        </w:rPr>
        <w:t>___</w:t>
      </w:r>
      <w:r w:rsidRPr="004573CF">
        <w:rPr>
          <w:rStyle w:val="lev"/>
          <w:rFonts w:ascii="Arial" w:hAnsi="Arial" w:cs="Arial"/>
          <w:b w:val="0"/>
          <w:bCs w:val="0"/>
          <w:color w:val="0F1115"/>
          <w:sz w:val="22"/>
          <w:szCs w:val="22"/>
          <w:highlight w:val="yellow"/>
        </w:rPr>
        <w:t>/</w:t>
      </w:r>
      <w:r w:rsidR="004573CF" w:rsidRPr="004573CF">
        <w:rPr>
          <w:rStyle w:val="lev"/>
          <w:rFonts w:ascii="Arial" w:hAnsi="Arial" w:cs="Arial"/>
          <w:b w:val="0"/>
          <w:bCs w:val="0"/>
          <w:color w:val="0F1115"/>
          <w:sz w:val="22"/>
          <w:szCs w:val="22"/>
          <w:highlight w:val="yellow"/>
        </w:rPr>
        <w:t>___</w:t>
      </w:r>
      <w:r w:rsidRPr="004573CF">
        <w:rPr>
          <w:rStyle w:val="lev"/>
          <w:rFonts w:ascii="Arial" w:hAnsi="Arial" w:cs="Arial"/>
          <w:b w:val="0"/>
          <w:bCs w:val="0"/>
          <w:color w:val="0F1115"/>
          <w:sz w:val="22"/>
          <w:szCs w:val="22"/>
          <w:highlight w:val="yellow"/>
        </w:rPr>
        <w:t>/</w:t>
      </w:r>
      <w:r w:rsidR="004573CF" w:rsidRPr="004573CF">
        <w:rPr>
          <w:rStyle w:val="lev"/>
          <w:rFonts w:ascii="Arial" w:hAnsi="Arial" w:cs="Arial"/>
          <w:b w:val="0"/>
          <w:bCs w:val="0"/>
          <w:color w:val="0F1115"/>
          <w:sz w:val="22"/>
          <w:szCs w:val="22"/>
          <w:highlight w:val="yellow"/>
        </w:rPr>
        <w:t>______</w:t>
      </w:r>
      <w:r w:rsidRPr="004573CF">
        <w:rPr>
          <w:rStyle w:val="lev"/>
          <w:rFonts w:ascii="Arial" w:hAnsi="Arial" w:cs="Arial"/>
          <w:b w:val="0"/>
          <w:bCs w:val="0"/>
          <w:color w:val="0F1115"/>
          <w:sz w:val="22"/>
          <w:szCs w:val="22"/>
          <w:highlight w:val="yellow"/>
        </w:rPr>
        <w:t>]</w:t>
      </w:r>
      <w:r w:rsidRPr="004573CF">
        <w:rPr>
          <w:rFonts w:ascii="Arial" w:hAnsi="Arial" w:cs="Arial"/>
          <w:b/>
          <w:bCs/>
          <w:color w:val="0F1115"/>
          <w:sz w:val="22"/>
          <w:szCs w:val="22"/>
        </w:rPr>
        <w:t> </w:t>
      </w:r>
      <w:r w:rsidR="001714B8">
        <w:rPr>
          <w:rFonts w:ascii="Arial" w:hAnsi="Arial" w:cs="Arial"/>
          <w:b/>
          <w:bCs/>
          <w:color w:val="0F1115"/>
          <w:sz w:val="22"/>
          <w:szCs w:val="22"/>
        </w:rPr>
        <w:t>-</w:t>
      </w:r>
      <w:r w:rsidRPr="004573CF">
        <w:rPr>
          <w:rFonts w:ascii="Arial" w:hAnsi="Arial" w:cs="Arial"/>
          <w:b/>
          <w:bCs/>
          <w:color w:val="0F1115"/>
          <w:sz w:val="22"/>
          <w:szCs w:val="22"/>
        </w:rPr>
        <w:t xml:space="preserve"> Heure de début : </w:t>
      </w:r>
      <w:r w:rsidRPr="004573CF">
        <w:rPr>
          <w:rStyle w:val="lev"/>
          <w:rFonts w:ascii="Arial" w:hAnsi="Arial" w:cs="Arial"/>
          <w:b w:val="0"/>
          <w:bCs w:val="0"/>
          <w:color w:val="0F1115"/>
          <w:sz w:val="22"/>
          <w:szCs w:val="22"/>
          <w:highlight w:val="yellow"/>
        </w:rPr>
        <w:t>[hh:mm]</w:t>
      </w:r>
      <w:r w:rsidRPr="004573CF">
        <w:rPr>
          <w:rFonts w:ascii="Arial" w:hAnsi="Arial" w:cs="Arial"/>
          <w:b/>
          <w:bCs/>
          <w:color w:val="0F1115"/>
          <w:sz w:val="22"/>
          <w:szCs w:val="22"/>
        </w:rPr>
        <w:t> </w:t>
      </w:r>
      <w:r w:rsidR="001714B8">
        <w:rPr>
          <w:rFonts w:ascii="Arial" w:hAnsi="Arial" w:cs="Arial"/>
          <w:b/>
          <w:bCs/>
          <w:color w:val="0F1115"/>
          <w:sz w:val="22"/>
          <w:szCs w:val="22"/>
        </w:rPr>
        <w:t>-</w:t>
      </w:r>
      <w:r w:rsidRPr="004573CF">
        <w:rPr>
          <w:rFonts w:ascii="Arial" w:hAnsi="Arial" w:cs="Arial"/>
          <w:b/>
          <w:bCs/>
          <w:color w:val="0F1115"/>
          <w:sz w:val="22"/>
          <w:szCs w:val="22"/>
        </w:rPr>
        <w:t xml:space="preserve"> Heure de fin : </w:t>
      </w:r>
      <w:r w:rsidRPr="004573CF">
        <w:rPr>
          <w:rStyle w:val="lev"/>
          <w:rFonts w:ascii="Arial" w:hAnsi="Arial" w:cs="Arial"/>
          <w:b w:val="0"/>
          <w:bCs w:val="0"/>
          <w:color w:val="0F1115"/>
          <w:sz w:val="22"/>
          <w:szCs w:val="22"/>
          <w:highlight w:val="yellow"/>
        </w:rPr>
        <w:t>[hh</w:t>
      </w:r>
      <w:r w:rsidR="001714B8">
        <w:rPr>
          <w:rStyle w:val="lev"/>
          <w:rFonts w:ascii="Arial" w:hAnsi="Arial" w:cs="Arial"/>
          <w:b w:val="0"/>
          <w:bCs w:val="0"/>
          <w:color w:val="0F1115"/>
          <w:sz w:val="22"/>
          <w:szCs w:val="22"/>
          <w:highlight w:val="yellow"/>
        </w:rPr>
        <w:t>:</w:t>
      </w:r>
      <w:r w:rsidRPr="004573CF">
        <w:rPr>
          <w:rStyle w:val="lev"/>
          <w:rFonts w:ascii="Arial" w:hAnsi="Arial" w:cs="Arial"/>
          <w:b w:val="0"/>
          <w:bCs w:val="0"/>
          <w:color w:val="0F1115"/>
          <w:sz w:val="22"/>
          <w:szCs w:val="22"/>
          <w:highlight w:val="yellow"/>
        </w:rPr>
        <w:t>mm]</w:t>
      </w:r>
      <w:r w:rsidRPr="004573CF">
        <w:rPr>
          <w:rFonts w:ascii="Arial" w:hAnsi="Arial" w:cs="Arial"/>
          <w:b/>
          <w:bCs/>
          <w:color w:val="0F1115"/>
          <w:sz w:val="22"/>
          <w:szCs w:val="22"/>
        </w:rPr>
        <w:t> </w:t>
      </w:r>
      <w:r w:rsidR="001714B8">
        <w:rPr>
          <w:rFonts w:ascii="Arial" w:hAnsi="Arial" w:cs="Arial"/>
          <w:b/>
          <w:bCs/>
          <w:color w:val="0F1115"/>
          <w:sz w:val="22"/>
          <w:szCs w:val="22"/>
        </w:rPr>
        <w:t>-</w:t>
      </w:r>
      <w:r w:rsidRPr="004573CF">
        <w:rPr>
          <w:rFonts w:ascii="Arial" w:hAnsi="Arial" w:cs="Arial"/>
          <w:b/>
          <w:bCs/>
          <w:color w:val="0F1115"/>
          <w:sz w:val="22"/>
          <w:szCs w:val="22"/>
        </w:rPr>
        <w:t xml:space="preserve"> Durée totale : </w:t>
      </w:r>
      <w:r w:rsidRPr="004573CF">
        <w:rPr>
          <w:rStyle w:val="lev"/>
          <w:rFonts w:ascii="Arial" w:hAnsi="Arial" w:cs="Arial"/>
          <w:b w:val="0"/>
          <w:bCs w:val="0"/>
          <w:color w:val="0F1115"/>
          <w:sz w:val="22"/>
          <w:szCs w:val="22"/>
          <w:highlight w:val="yellow"/>
        </w:rPr>
        <w:t>[X heures]</w:t>
      </w:r>
    </w:p>
    <w:p w14:paraId="1C60435E" w14:textId="77777777" w:rsidR="009608B0" w:rsidRDefault="009608B0" w:rsidP="004573CF">
      <w:pPr>
        <w:pStyle w:val="Sansinterligne"/>
        <w:spacing w:line="276" w:lineRule="auto"/>
        <w:rPr>
          <w:rStyle w:val="lev"/>
          <w:rFonts w:ascii="Arial" w:hAnsi="Arial" w:cs="Arial"/>
          <w:color w:val="0F1115"/>
          <w:sz w:val="22"/>
          <w:szCs w:val="22"/>
          <w:highlight w:val="lightGray"/>
        </w:rPr>
      </w:pPr>
    </w:p>
    <w:p w14:paraId="45EF12B5" w14:textId="7F423495" w:rsidR="009608B0" w:rsidRDefault="00BC400E" w:rsidP="004573CF">
      <w:pPr>
        <w:pStyle w:val="Sansinterligne"/>
        <w:spacing w:line="276" w:lineRule="auto"/>
        <w:rPr>
          <w:rFonts w:ascii="Arial" w:hAnsi="Arial" w:cs="Arial"/>
          <w:color w:val="0F1115"/>
          <w:sz w:val="22"/>
          <w:szCs w:val="22"/>
        </w:rPr>
      </w:pPr>
      <w:r w:rsidRPr="004573CF">
        <w:rPr>
          <w:rStyle w:val="lev"/>
          <w:rFonts w:ascii="Arial" w:hAnsi="Arial" w:cs="Arial"/>
          <w:color w:val="0F1115"/>
          <w:sz w:val="22"/>
          <w:szCs w:val="22"/>
          <w:highlight w:val="lightGray"/>
        </w:rPr>
        <w:t xml:space="preserve">Option </w:t>
      </w:r>
      <w:r w:rsidR="004573CF">
        <w:rPr>
          <w:rStyle w:val="lev"/>
          <w:rFonts w:ascii="Arial" w:hAnsi="Arial" w:cs="Arial"/>
          <w:color w:val="0F1115"/>
          <w:sz w:val="22"/>
          <w:szCs w:val="22"/>
          <w:highlight w:val="lightGray"/>
        </w:rPr>
        <w:t>2</w:t>
      </w:r>
      <w:r w:rsidRPr="004573CF">
        <w:rPr>
          <w:rStyle w:val="lev"/>
          <w:rFonts w:ascii="Arial" w:hAnsi="Arial" w:cs="Arial"/>
          <w:color w:val="0F1115"/>
          <w:sz w:val="22"/>
          <w:szCs w:val="22"/>
          <w:highlight w:val="lightGray"/>
        </w:rPr>
        <w:t xml:space="preserve"> – Plusieurs créneaux définis à l’avance</w:t>
      </w:r>
      <w:r w:rsidRPr="004573CF">
        <w:rPr>
          <w:rFonts w:ascii="Arial" w:hAnsi="Arial" w:cs="Arial"/>
          <w:color w:val="0F1115"/>
          <w:sz w:val="22"/>
          <w:szCs w:val="22"/>
        </w:rPr>
        <w:br/>
      </w:r>
      <w:r w:rsidR="009608B0" w:rsidRPr="009608B0">
        <w:rPr>
          <w:rStyle w:val="lev"/>
          <w:rFonts w:ascii="Arial" w:hAnsi="Arial" w:cs="Arial"/>
          <w:b w:val="0"/>
          <w:bCs w:val="0"/>
          <w:color w:val="0F1115"/>
          <w:sz w:val="22"/>
          <w:szCs w:val="22"/>
        </w:rPr>
        <w:t>Les Parties conviennent que la mise à disposition des Locaux aura lieu au</w:t>
      </w:r>
      <w:r w:rsidR="009608B0">
        <w:rPr>
          <w:rStyle w:val="lev"/>
          <w:rFonts w:ascii="Arial" w:hAnsi="Arial" w:cs="Arial"/>
          <w:b w:val="0"/>
          <w:bCs w:val="0"/>
          <w:color w:val="0F1115"/>
          <w:sz w:val="22"/>
          <w:szCs w:val="22"/>
        </w:rPr>
        <w:t>x</w:t>
      </w:r>
      <w:r w:rsidR="009608B0" w:rsidRPr="009608B0">
        <w:rPr>
          <w:rStyle w:val="lev"/>
          <w:rFonts w:ascii="Arial" w:hAnsi="Arial" w:cs="Arial"/>
          <w:b w:val="0"/>
          <w:bCs w:val="0"/>
          <w:color w:val="0F1115"/>
          <w:sz w:val="22"/>
          <w:szCs w:val="22"/>
        </w:rPr>
        <w:t xml:space="preserve"> </w:t>
      </w:r>
      <w:r w:rsidR="00D7603E">
        <w:rPr>
          <w:rStyle w:val="lev"/>
          <w:rFonts w:ascii="Arial" w:hAnsi="Arial" w:cs="Arial"/>
          <w:b w:val="0"/>
          <w:bCs w:val="0"/>
          <w:color w:val="0F1115"/>
          <w:sz w:val="22"/>
          <w:szCs w:val="22"/>
        </w:rPr>
        <w:t>C</w:t>
      </w:r>
      <w:r w:rsidR="009608B0" w:rsidRPr="009608B0">
        <w:rPr>
          <w:rStyle w:val="lev"/>
          <w:rFonts w:ascii="Arial" w:hAnsi="Arial" w:cs="Arial"/>
          <w:b w:val="0"/>
          <w:bCs w:val="0"/>
          <w:color w:val="0F1115"/>
          <w:sz w:val="22"/>
          <w:szCs w:val="22"/>
        </w:rPr>
        <w:t>réneau</w:t>
      </w:r>
      <w:r w:rsidR="009608B0">
        <w:rPr>
          <w:rStyle w:val="lev"/>
          <w:rFonts w:ascii="Arial" w:hAnsi="Arial" w:cs="Arial"/>
          <w:b w:val="0"/>
          <w:bCs w:val="0"/>
          <w:color w:val="0F1115"/>
          <w:sz w:val="22"/>
          <w:szCs w:val="22"/>
        </w:rPr>
        <w:t>x</w:t>
      </w:r>
      <w:r w:rsidR="009608B0" w:rsidRPr="009608B0">
        <w:rPr>
          <w:rStyle w:val="lev"/>
          <w:rFonts w:ascii="Arial" w:hAnsi="Arial" w:cs="Arial"/>
          <w:b w:val="0"/>
          <w:bCs w:val="0"/>
          <w:color w:val="0F1115"/>
          <w:sz w:val="22"/>
          <w:szCs w:val="22"/>
        </w:rPr>
        <w:t xml:space="preserve"> suivant</w:t>
      </w:r>
      <w:r w:rsidR="009608B0">
        <w:rPr>
          <w:rStyle w:val="lev"/>
          <w:rFonts w:ascii="Arial" w:hAnsi="Arial" w:cs="Arial"/>
          <w:b w:val="0"/>
          <w:bCs w:val="0"/>
          <w:color w:val="0F1115"/>
          <w:sz w:val="22"/>
          <w:szCs w:val="22"/>
        </w:rPr>
        <w:t>s</w:t>
      </w:r>
      <w:r w:rsidR="00D7603E">
        <w:rPr>
          <w:rStyle w:val="lev"/>
          <w:rFonts w:ascii="Arial" w:hAnsi="Arial" w:cs="Arial"/>
          <w:b w:val="0"/>
          <w:bCs w:val="0"/>
          <w:color w:val="0F1115"/>
          <w:sz w:val="22"/>
          <w:szCs w:val="22"/>
        </w:rPr>
        <w:t xml:space="preserve"> :</w:t>
      </w:r>
      <w:r w:rsidR="009608B0">
        <w:rPr>
          <w:rStyle w:val="lev"/>
          <w:rFonts w:ascii="Arial" w:hAnsi="Arial" w:cs="Arial"/>
          <w:color w:val="0F1115"/>
          <w:sz w:val="22"/>
          <w:szCs w:val="22"/>
        </w:rPr>
        <w:t xml:space="preserve"> </w:t>
      </w:r>
    </w:p>
    <w:p w14:paraId="5430F260" w14:textId="77777777" w:rsidR="00BC400E" w:rsidRPr="004573CF" w:rsidRDefault="00BC400E" w:rsidP="004573CF">
      <w:pPr>
        <w:pStyle w:val="Sansinterligne"/>
        <w:spacing w:line="276" w:lineRule="auto"/>
        <w:rPr>
          <w:rFonts w:ascii="Arial" w:hAnsi="Arial" w:cs="Arial"/>
          <w:color w:val="0F1115"/>
          <w:sz w:val="22"/>
          <w:szCs w:val="22"/>
          <w:highlight w:val="yellow"/>
        </w:rPr>
      </w:pPr>
      <w:r w:rsidRPr="004573CF">
        <w:rPr>
          <w:rFonts w:ascii="Arial" w:hAnsi="Arial" w:cs="Arial"/>
          <w:color w:val="0F1115"/>
          <w:sz w:val="22"/>
          <w:szCs w:val="22"/>
          <w:highlight w:val="yellow"/>
        </w:rPr>
        <w:t>[Date, de Xh à Xh]</w:t>
      </w:r>
    </w:p>
    <w:p w14:paraId="74CF20DE" w14:textId="77777777" w:rsidR="00BC400E" w:rsidRPr="004573CF" w:rsidRDefault="00BC400E" w:rsidP="004573CF">
      <w:pPr>
        <w:pStyle w:val="Sansinterligne"/>
        <w:spacing w:line="276" w:lineRule="auto"/>
        <w:rPr>
          <w:rFonts w:ascii="Arial" w:hAnsi="Arial" w:cs="Arial"/>
          <w:color w:val="0F1115"/>
          <w:sz w:val="22"/>
          <w:szCs w:val="22"/>
          <w:highlight w:val="yellow"/>
        </w:rPr>
      </w:pPr>
      <w:r w:rsidRPr="004573CF">
        <w:rPr>
          <w:rFonts w:ascii="Arial" w:hAnsi="Arial" w:cs="Arial"/>
          <w:color w:val="0F1115"/>
          <w:sz w:val="22"/>
          <w:szCs w:val="22"/>
          <w:highlight w:val="yellow"/>
        </w:rPr>
        <w:t>[Date, de Xh à Xh]</w:t>
      </w:r>
    </w:p>
    <w:p w14:paraId="492CD63D" w14:textId="77777777" w:rsidR="00BC400E" w:rsidRPr="00BC400E" w:rsidRDefault="00BC400E" w:rsidP="004573CF">
      <w:pPr>
        <w:pStyle w:val="Sansinterligne"/>
        <w:spacing w:line="276" w:lineRule="auto"/>
        <w:rPr>
          <w:rFonts w:ascii="Arial" w:hAnsi="Arial" w:cs="Arial"/>
          <w:color w:val="0F1115"/>
          <w:sz w:val="22"/>
          <w:szCs w:val="22"/>
        </w:rPr>
      </w:pPr>
      <w:r w:rsidRPr="004573CF">
        <w:rPr>
          <w:rFonts w:ascii="Arial" w:hAnsi="Arial" w:cs="Arial"/>
          <w:color w:val="0F1115"/>
          <w:sz w:val="22"/>
          <w:szCs w:val="22"/>
          <w:highlight w:val="yellow"/>
        </w:rPr>
        <w:t>[etc.]</w:t>
      </w:r>
    </w:p>
    <w:p w14:paraId="5D7FBAF0" w14:textId="22B5799D" w:rsidR="004573CF" w:rsidRDefault="008C0550" w:rsidP="008B57C0">
      <w:pPr>
        <w:pStyle w:val="Sansinterligne"/>
        <w:spacing w:line="276" w:lineRule="auto"/>
        <w:jc w:val="both"/>
        <w:rPr>
          <w:rStyle w:val="lev"/>
          <w:rFonts w:ascii="Arial" w:hAnsi="Arial" w:cs="Arial"/>
          <w:color w:val="0F1115"/>
          <w:sz w:val="22"/>
          <w:szCs w:val="22"/>
        </w:rPr>
      </w:pPr>
      <w:r w:rsidRPr="008C0550">
        <w:rPr>
          <w:rStyle w:val="lev"/>
          <w:rFonts w:ascii="Arial" w:hAnsi="Arial" w:cs="Arial"/>
          <w:color w:val="0F1115"/>
          <w:sz w:val="22"/>
          <w:szCs w:val="22"/>
          <w:highlight w:val="lightGray"/>
        </w:rPr>
        <w:t>FIN OPTIONS</w:t>
      </w:r>
    </w:p>
    <w:p w14:paraId="700C855B" w14:textId="1A58D47D" w:rsidR="00BC400E" w:rsidRPr="00BC400E" w:rsidRDefault="00BC400E" w:rsidP="008B57C0">
      <w:pPr>
        <w:pStyle w:val="Sansinterligne"/>
        <w:spacing w:line="276" w:lineRule="auto"/>
        <w:jc w:val="both"/>
        <w:rPr>
          <w:rFonts w:ascii="Arial" w:hAnsi="Arial" w:cs="Arial"/>
          <w:color w:val="0F1115"/>
          <w:sz w:val="22"/>
          <w:szCs w:val="22"/>
        </w:rPr>
      </w:pPr>
      <w:r w:rsidRPr="00BC400E">
        <w:rPr>
          <w:rStyle w:val="lev"/>
          <w:rFonts w:ascii="Arial" w:hAnsi="Arial" w:cs="Arial"/>
          <w:color w:val="0F1115"/>
          <w:sz w:val="22"/>
          <w:szCs w:val="22"/>
        </w:rPr>
        <w:t xml:space="preserve">Accès aux </w:t>
      </w:r>
      <w:r w:rsidR="009608B0">
        <w:rPr>
          <w:rStyle w:val="lev"/>
          <w:rFonts w:ascii="Arial" w:hAnsi="Arial" w:cs="Arial"/>
          <w:color w:val="0F1115"/>
          <w:sz w:val="22"/>
          <w:szCs w:val="22"/>
        </w:rPr>
        <w:t>L</w:t>
      </w:r>
      <w:r w:rsidRPr="00BC400E">
        <w:rPr>
          <w:rStyle w:val="lev"/>
          <w:rFonts w:ascii="Arial" w:hAnsi="Arial" w:cs="Arial"/>
          <w:color w:val="0F1115"/>
          <w:sz w:val="22"/>
          <w:szCs w:val="22"/>
        </w:rPr>
        <w:t>ocaux</w:t>
      </w:r>
    </w:p>
    <w:p w14:paraId="2B64EC52" w14:textId="0E294FE4"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 xml:space="preserve">Le Bénéficiaire accède aux </w:t>
      </w:r>
      <w:r w:rsidR="009608B0">
        <w:rPr>
          <w:rFonts w:ascii="Arial" w:hAnsi="Arial" w:cs="Arial"/>
          <w:color w:val="0F1115"/>
          <w:sz w:val="22"/>
          <w:szCs w:val="22"/>
        </w:rPr>
        <w:t>L</w:t>
      </w:r>
      <w:r w:rsidRPr="00BC400E">
        <w:rPr>
          <w:rFonts w:ascii="Arial" w:hAnsi="Arial" w:cs="Arial"/>
          <w:color w:val="0F1115"/>
          <w:sz w:val="22"/>
          <w:szCs w:val="22"/>
        </w:rPr>
        <w:t>ocaux </w:t>
      </w:r>
      <w:r w:rsidRPr="004573CF">
        <w:rPr>
          <w:rStyle w:val="lev"/>
          <w:rFonts w:ascii="Arial" w:hAnsi="Arial" w:cs="Arial"/>
          <w:b w:val="0"/>
          <w:bCs w:val="0"/>
          <w:color w:val="0F1115"/>
          <w:sz w:val="22"/>
          <w:szCs w:val="22"/>
          <w:highlight w:val="yellow"/>
        </w:rPr>
        <w:t>[15 minutes]</w:t>
      </w:r>
      <w:r w:rsidRPr="00BC400E">
        <w:rPr>
          <w:rFonts w:ascii="Arial" w:hAnsi="Arial" w:cs="Arial"/>
          <w:color w:val="0F1115"/>
          <w:sz w:val="22"/>
          <w:szCs w:val="22"/>
        </w:rPr>
        <w:t xml:space="preserve"> avant le début </w:t>
      </w:r>
      <w:r w:rsidR="009608B0" w:rsidRPr="004573CF">
        <w:rPr>
          <w:rStyle w:val="lev"/>
          <w:rFonts w:ascii="Arial" w:hAnsi="Arial" w:cs="Arial"/>
          <w:b w:val="0"/>
          <w:bCs w:val="0"/>
          <w:color w:val="0F1115"/>
          <w:sz w:val="22"/>
          <w:szCs w:val="22"/>
          <w:highlight w:val="yellow"/>
        </w:rPr>
        <w:t>[</w:t>
      </w:r>
      <w:r w:rsidR="009608B0" w:rsidRPr="00BC400E">
        <w:rPr>
          <w:rFonts w:ascii="Arial" w:hAnsi="Arial" w:cs="Arial"/>
          <w:color w:val="0F1115"/>
          <w:sz w:val="22"/>
          <w:szCs w:val="22"/>
        </w:rPr>
        <w:t>du</w:t>
      </w:r>
      <w:r w:rsidR="009608B0">
        <w:rPr>
          <w:rFonts w:ascii="Arial" w:hAnsi="Arial" w:cs="Arial"/>
          <w:color w:val="0F1115"/>
          <w:sz w:val="22"/>
          <w:szCs w:val="22"/>
        </w:rPr>
        <w:t xml:space="preserve"> C</w:t>
      </w:r>
      <w:r w:rsidRPr="00BC400E">
        <w:rPr>
          <w:rFonts w:ascii="Arial" w:hAnsi="Arial" w:cs="Arial"/>
          <w:color w:val="0F1115"/>
          <w:sz w:val="22"/>
          <w:szCs w:val="22"/>
        </w:rPr>
        <w:t>réneau</w:t>
      </w:r>
      <w:r w:rsidR="00125B91">
        <w:rPr>
          <w:rFonts w:ascii="Arial" w:hAnsi="Arial" w:cs="Arial"/>
          <w:color w:val="0F1115"/>
          <w:sz w:val="22"/>
          <w:szCs w:val="22"/>
        </w:rPr>
        <w:t xml:space="preserve"> </w:t>
      </w:r>
      <w:r w:rsidR="00125B91" w:rsidRPr="00125B91">
        <w:rPr>
          <w:rFonts w:ascii="Arial" w:hAnsi="Arial" w:cs="Arial"/>
          <w:i/>
          <w:iCs/>
          <w:color w:val="156082" w:themeColor="accent1"/>
          <w:sz w:val="22"/>
          <w:szCs w:val="22"/>
        </w:rPr>
        <w:t>à conserver en cas de créneau unique</w:t>
      </w:r>
      <w:r w:rsidR="00125B91" w:rsidRPr="004573CF">
        <w:rPr>
          <w:rStyle w:val="lev"/>
          <w:rFonts w:ascii="Arial" w:hAnsi="Arial" w:cs="Arial"/>
          <w:b w:val="0"/>
          <w:bCs w:val="0"/>
          <w:color w:val="0F1115"/>
          <w:sz w:val="22"/>
          <w:szCs w:val="22"/>
          <w:highlight w:val="yellow"/>
        </w:rPr>
        <w:t>]</w:t>
      </w:r>
      <w:r w:rsidRPr="00BC400E">
        <w:rPr>
          <w:rFonts w:ascii="Arial" w:hAnsi="Arial" w:cs="Arial"/>
          <w:color w:val="0F1115"/>
          <w:sz w:val="22"/>
          <w:szCs w:val="22"/>
        </w:rPr>
        <w:t xml:space="preserve"> </w:t>
      </w:r>
      <w:r w:rsidR="009608B0" w:rsidRPr="004573CF">
        <w:rPr>
          <w:rStyle w:val="lev"/>
          <w:rFonts w:ascii="Arial" w:hAnsi="Arial" w:cs="Arial"/>
          <w:b w:val="0"/>
          <w:bCs w:val="0"/>
          <w:color w:val="0F1115"/>
          <w:sz w:val="22"/>
          <w:szCs w:val="22"/>
          <w:highlight w:val="yellow"/>
        </w:rPr>
        <w:t>[</w:t>
      </w:r>
      <w:r w:rsidR="00125B91">
        <w:rPr>
          <w:rStyle w:val="lev"/>
          <w:rFonts w:ascii="Arial" w:hAnsi="Arial" w:cs="Arial"/>
          <w:b w:val="0"/>
          <w:bCs w:val="0"/>
          <w:color w:val="0F1115"/>
          <w:sz w:val="22"/>
          <w:szCs w:val="22"/>
        </w:rPr>
        <w:t xml:space="preserve">de chaque Créneau </w:t>
      </w:r>
      <w:r w:rsidR="00125B91" w:rsidRPr="00125B91">
        <w:rPr>
          <w:rStyle w:val="lev"/>
          <w:rFonts w:ascii="Arial" w:hAnsi="Arial" w:cs="Arial"/>
          <w:b w:val="0"/>
          <w:bCs w:val="0"/>
          <w:i/>
          <w:iCs/>
          <w:color w:val="156082" w:themeColor="accent1"/>
          <w:sz w:val="22"/>
          <w:szCs w:val="22"/>
        </w:rPr>
        <w:t>à conserver en cas de créneaux multiples</w:t>
      </w:r>
      <w:r w:rsidR="00125B91" w:rsidRPr="004573CF">
        <w:rPr>
          <w:rStyle w:val="lev"/>
          <w:rFonts w:ascii="Arial" w:hAnsi="Arial" w:cs="Arial"/>
          <w:b w:val="0"/>
          <w:bCs w:val="0"/>
          <w:color w:val="0F1115"/>
          <w:sz w:val="22"/>
          <w:szCs w:val="22"/>
          <w:highlight w:val="yellow"/>
        </w:rPr>
        <w:t>]</w:t>
      </w:r>
      <w:r w:rsidR="00125B91">
        <w:rPr>
          <w:rStyle w:val="lev"/>
          <w:rFonts w:ascii="Arial" w:hAnsi="Arial" w:cs="Arial"/>
          <w:b w:val="0"/>
          <w:bCs w:val="0"/>
          <w:color w:val="0F1115"/>
          <w:sz w:val="22"/>
          <w:szCs w:val="22"/>
        </w:rPr>
        <w:t xml:space="preserve"> </w:t>
      </w:r>
      <w:r w:rsidRPr="00BC400E">
        <w:rPr>
          <w:rFonts w:ascii="Arial" w:hAnsi="Arial" w:cs="Arial"/>
          <w:color w:val="0F1115"/>
          <w:sz w:val="22"/>
          <w:szCs w:val="22"/>
        </w:rPr>
        <w:t xml:space="preserve">et les </w:t>
      </w:r>
      <w:r w:rsidRPr="00BC400E">
        <w:rPr>
          <w:rFonts w:ascii="Arial" w:hAnsi="Arial" w:cs="Arial"/>
          <w:color w:val="0F1115"/>
          <w:sz w:val="22"/>
          <w:szCs w:val="22"/>
        </w:rPr>
        <w:lastRenderedPageBreak/>
        <w:t>quitte au plus tard </w:t>
      </w:r>
      <w:r w:rsidRPr="004573CF">
        <w:rPr>
          <w:rStyle w:val="lev"/>
          <w:rFonts w:ascii="Arial" w:hAnsi="Arial" w:cs="Arial"/>
          <w:b w:val="0"/>
          <w:bCs w:val="0"/>
          <w:color w:val="0F1115"/>
          <w:sz w:val="22"/>
          <w:szCs w:val="22"/>
          <w:highlight w:val="yellow"/>
        </w:rPr>
        <w:t>[15 minutes]</w:t>
      </w:r>
      <w:r w:rsidRPr="004573CF">
        <w:rPr>
          <w:rFonts w:ascii="Arial" w:hAnsi="Arial" w:cs="Arial"/>
          <w:b/>
          <w:bCs/>
          <w:color w:val="0F1115"/>
          <w:sz w:val="22"/>
          <w:szCs w:val="22"/>
        </w:rPr>
        <w:t> </w:t>
      </w:r>
      <w:r w:rsidRPr="00BC400E">
        <w:rPr>
          <w:rFonts w:ascii="Arial" w:hAnsi="Arial" w:cs="Arial"/>
          <w:color w:val="0F1115"/>
          <w:sz w:val="22"/>
          <w:szCs w:val="22"/>
        </w:rPr>
        <w:t xml:space="preserve">après </w:t>
      </w:r>
      <w:r w:rsidR="004573CF">
        <w:rPr>
          <w:rFonts w:ascii="Arial" w:hAnsi="Arial" w:cs="Arial"/>
          <w:color w:val="0F1115"/>
          <w:sz w:val="22"/>
          <w:szCs w:val="22"/>
        </w:rPr>
        <w:t xml:space="preserve">l'heure de </w:t>
      </w:r>
      <w:r w:rsidRPr="00BC400E">
        <w:rPr>
          <w:rFonts w:ascii="Arial" w:hAnsi="Arial" w:cs="Arial"/>
          <w:color w:val="0F1115"/>
          <w:sz w:val="22"/>
          <w:szCs w:val="22"/>
        </w:rPr>
        <w:t xml:space="preserve">fin. Le Mettant à Disposition s’engage à garantir l’accès aux </w:t>
      </w:r>
      <w:r w:rsidR="00125B91">
        <w:rPr>
          <w:rFonts w:ascii="Arial" w:hAnsi="Arial" w:cs="Arial"/>
          <w:color w:val="0F1115"/>
          <w:sz w:val="22"/>
          <w:szCs w:val="22"/>
        </w:rPr>
        <w:t>L</w:t>
      </w:r>
      <w:r w:rsidRPr="00BC400E">
        <w:rPr>
          <w:rFonts w:ascii="Arial" w:hAnsi="Arial" w:cs="Arial"/>
          <w:color w:val="0F1115"/>
          <w:sz w:val="22"/>
          <w:szCs w:val="22"/>
        </w:rPr>
        <w:t>ocaux à l’heure convenue. Tout dépassement d’une durée supérieure à </w:t>
      </w:r>
      <w:r w:rsidRPr="004573CF">
        <w:rPr>
          <w:rStyle w:val="lev"/>
          <w:rFonts w:ascii="Arial" w:hAnsi="Arial" w:cs="Arial"/>
          <w:b w:val="0"/>
          <w:bCs w:val="0"/>
          <w:color w:val="0F1115"/>
          <w:sz w:val="22"/>
          <w:szCs w:val="22"/>
          <w:highlight w:val="yellow"/>
        </w:rPr>
        <w:t>[30 minutes]</w:t>
      </w:r>
      <w:r w:rsidRPr="004573CF">
        <w:rPr>
          <w:rFonts w:ascii="Arial" w:hAnsi="Arial" w:cs="Arial"/>
          <w:b/>
          <w:bCs/>
          <w:color w:val="0F1115"/>
          <w:sz w:val="22"/>
          <w:szCs w:val="22"/>
        </w:rPr>
        <w:t> </w:t>
      </w:r>
      <w:r w:rsidRPr="00BC400E">
        <w:rPr>
          <w:rFonts w:ascii="Arial" w:hAnsi="Arial" w:cs="Arial"/>
          <w:color w:val="0F1115"/>
          <w:sz w:val="22"/>
          <w:szCs w:val="22"/>
        </w:rPr>
        <w:t>non convenu à l’avance donne lieu à facturation complémentaire au tarif défini à l’</w:t>
      </w:r>
      <w:r w:rsidR="004573CF" w:rsidRPr="004573CF">
        <w:rPr>
          <w:rFonts w:ascii="Arial" w:hAnsi="Arial" w:cs="Arial"/>
          <w:b/>
          <w:bCs/>
          <w:color w:val="0F1115"/>
          <w:sz w:val="22"/>
          <w:szCs w:val="22"/>
        </w:rPr>
        <w:t>A</w:t>
      </w:r>
      <w:r w:rsidRPr="004573CF">
        <w:rPr>
          <w:rFonts w:ascii="Arial" w:hAnsi="Arial" w:cs="Arial"/>
          <w:b/>
          <w:bCs/>
          <w:color w:val="0F1115"/>
          <w:sz w:val="22"/>
          <w:szCs w:val="22"/>
        </w:rPr>
        <w:t>rticle 4</w:t>
      </w:r>
      <w:r w:rsidRPr="00BC400E">
        <w:rPr>
          <w:rFonts w:ascii="Arial" w:hAnsi="Arial" w:cs="Arial"/>
          <w:color w:val="0F1115"/>
          <w:sz w:val="22"/>
          <w:szCs w:val="22"/>
        </w:rPr>
        <w:t>.</w:t>
      </w:r>
    </w:p>
    <w:p w14:paraId="59CACDCB" w14:textId="041C32CB"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 xml:space="preserve">En cas d’impossibilité d’accès aux </w:t>
      </w:r>
      <w:r w:rsidR="00125B91">
        <w:rPr>
          <w:rFonts w:ascii="Arial" w:hAnsi="Arial" w:cs="Arial"/>
          <w:color w:val="0F1115"/>
          <w:sz w:val="22"/>
          <w:szCs w:val="22"/>
        </w:rPr>
        <w:t>L</w:t>
      </w:r>
      <w:r w:rsidRPr="00BC400E">
        <w:rPr>
          <w:rFonts w:ascii="Arial" w:hAnsi="Arial" w:cs="Arial"/>
          <w:color w:val="0F1115"/>
          <w:sz w:val="22"/>
          <w:szCs w:val="22"/>
        </w:rPr>
        <w:t>ocaux à l’heure prévue due au Mettant à Disposition (absence de remise des clés, code non communiqué, locaux non accessibles), celui-ci est considéré comme défaillant et la clause d’annulation prévue à l’</w:t>
      </w:r>
      <w:r w:rsidR="004573CF" w:rsidRPr="004573CF">
        <w:rPr>
          <w:rFonts w:ascii="Arial" w:hAnsi="Arial" w:cs="Arial"/>
          <w:b/>
          <w:bCs/>
          <w:color w:val="0F1115"/>
          <w:sz w:val="22"/>
          <w:szCs w:val="22"/>
        </w:rPr>
        <w:t>A</w:t>
      </w:r>
      <w:r w:rsidRPr="004573CF">
        <w:rPr>
          <w:rFonts w:ascii="Arial" w:hAnsi="Arial" w:cs="Arial"/>
          <w:b/>
          <w:bCs/>
          <w:color w:val="0F1115"/>
          <w:sz w:val="22"/>
          <w:szCs w:val="22"/>
        </w:rPr>
        <w:t>rticle 4.</w:t>
      </w:r>
      <w:r w:rsidR="00125B91">
        <w:rPr>
          <w:rFonts w:ascii="Arial" w:hAnsi="Arial" w:cs="Arial"/>
          <w:b/>
          <w:bCs/>
          <w:color w:val="0F1115"/>
          <w:sz w:val="22"/>
          <w:szCs w:val="22"/>
        </w:rPr>
        <w:t>2</w:t>
      </w:r>
      <w:r w:rsidRPr="004573CF">
        <w:rPr>
          <w:rFonts w:ascii="Arial" w:hAnsi="Arial" w:cs="Arial"/>
          <w:b/>
          <w:bCs/>
          <w:color w:val="0F1115"/>
          <w:sz w:val="22"/>
          <w:szCs w:val="22"/>
        </w:rPr>
        <w:t xml:space="preserve"> </w:t>
      </w:r>
      <w:r w:rsidRPr="00BC400E">
        <w:rPr>
          <w:rFonts w:ascii="Arial" w:hAnsi="Arial" w:cs="Arial"/>
          <w:color w:val="0F1115"/>
          <w:sz w:val="22"/>
          <w:szCs w:val="22"/>
        </w:rPr>
        <w:t>s’applique immédiatement, sans délai de tolérance.</w:t>
      </w:r>
    </w:p>
    <w:p w14:paraId="5445D3F0" w14:textId="21E0D29A" w:rsidR="00BC400E" w:rsidRDefault="00BC400E" w:rsidP="008B57C0">
      <w:pPr>
        <w:pStyle w:val="Sansinterligne"/>
        <w:spacing w:line="276" w:lineRule="auto"/>
        <w:jc w:val="both"/>
        <w:rPr>
          <w:rFonts w:ascii="Arial" w:hAnsi="Arial" w:cs="Arial"/>
          <w:sz w:val="22"/>
          <w:szCs w:val="22"/>
        </w:rPr>
      </w:pPr>
    </w:p>
    <w:p w14:paraId="07DADE4C" w14:textId="1A8509BE" w:rsidR="009608B0" w:rsidRDefault="009608B0" w:rsidP="008B57C0">
      <w:pPr>
        <w:pStyle w:val="Sansinterligne"/>
        <w:spacing w:line="276" w:lineRule="auto"/>
        <w:jc w:val="both"/>
        <w:rPr>
          <w:rFonts w:ascii="Arial" w:hAnsi="Arial" w:cs="Arial"/>
          <w:b/>
          <w:bCs/>
          <w:sz w:val="22"/>
          <w:szCs w:val="22"/>
        </w:rPr>
      </w:pPr>
      <w:r w:rsidRPr="009608B0">
        <w:rPr>
          <w:rFonts w:ascii="Arial" w:hAnsi="Arial" w:cs="Arial"/>
          <w:b/>
          <w:bCs/>
          <w:sz w:val="22"/>
          <w:szCs w:val="22"/>
        </w:rPr>
        <w:t>ARTICLE 4 - ANNULATIONS</w:t>
      </w:r>
      <w:r w:rsidR="00B41F94">
        <w:rPr>
          <w:rFonts w:ascii="Arial" w:hAnsi="Arial" w:cs="Arial"/>
          <w:b/>
          <w:bCs/>
          <w:sz w:val="22"/>
          <w:szCs w:val="22"/>
        </w:rPr>
        <w:t xml:space="preserve"> </w:t>
      </w:r>
    </w:p>
    <w:p w14:paraId="4153375F" w14:textId="4E278D92" w:rsidR="00125B91" w:rsidRPr="00125B91" w:rsidRDefault="00125B91" w:rsidP="008B57C0">
      <w:pPr>
        <w:pStyle w:val="Sansinterligne"/>
        <w:spacing w:line="276" w:lineRule="auto"/>
        <w:jc w:val="both"/>
        <w:rPr>
          <w:rFonts w:ascii="Arial" w:hAnsi="Arial" w:cs="Arial"/>
          <w:sz w:val="22"/>
          <w:szCs w:val="22"/>
        </w:rPr>
      </w:pPr>
      <w:r w:rsidRPr="00125B91">
        <w:rPr>
          <w:rFonts w:ascii="Arial" w:hAnsi="Arial" w:cs="Arial"/>
          <w:sz w:val="22"/>
          <w:szCs w:val="22"/>
        </w:rPr>
        <w:t xml:space="preserve">Toute annulation doit être notifiée par écrit (e-mail) par la </w:t>
      </w:r>
      <w:r w:rsidR="00D7603E">
        <w:rPr>
          <w:rFonts w:ascii="Arial" w:hAnsi="Arial" w:cs="Arial"/>
          <w:sz w:val="22"/>
          <w:szCs w:val="22"/>
        </w:rPr>
        <w:t>P</w:t>
      </w:r>
      <w:r w:rsidRPr="00125B91">
        <w:rPr>
          <w:rFonts w:ascii="Arial" w:hAnsi="Arial" w:cs="Arial"/>
          <w:sz w:val="22"/>
          <w:szCs w:val="22"/>
        </w:rPr>
        <w:t>artie à l'initiative de l'annulation.</w:t>
      </w:r>
    </w:p>
    <w:p w14:paraId="3DF5468C" w14:textId="77777777" w:rsidR="00125B91" w:rsidRPr="0001467D" w:rsidRDefault="00125B91" w:rsidP="0001467D">
      <w:pPr>
        <w:pStyle w:val="Sansinterligne"/>
        <w:rPr>
          <w:rFonts w:ascii="Arial" w:hAnsi="Arial" w:cs="Arial"/>
          <w:sz w:val="22"/>
          <w:szCs w:val="22"/>
        </w:rPr>
      </w:pPr>
    </w:p>
    <w:p w14:paraId="30AB9E59" w14:textId="707A3399" w:rsidR="009608B0" w:rsidRDefault="009608B0" w:rsidP="0001467D">
      <w:pPr>
        <w:pStyle w:val="Sansinterligne"/>
        <w:rPr>
          <w:rStyle w:val="lev"/>
          <w:rFonts w:ascii="Arial" w:hAnsi="Arial" w:cs="Arial"/>
          <w:color w:val="0F1115"/>
          <w:sz w:val="22"/>
          <w:szCs w:val="22"/>
        </w:rPr>
      </w:pPr>
      <w:r w:rsidRPr="0001467D">
        <w:rPr>
          <w:rStyle w:val="lev"/>
          <w:rFonts w:ascii="Arial" w:hAnsi="Arial" w:cs="Arial"/>
          <w:color w:val="0F1115"/>
          <w:sz w:val="22"/>
          <w:szCs w:val="22"/>
        </w:rPr>
        <w:t>4.1 Annulation par le Bénéficiaire</w:t>
      </w:r>
    </w:p>
    <w:p w14:paraId="6CC70AEA" w14:textId="77777777" w:rsidR="001714B8" w:rsidRPr="0001467D" w:rsidRDefault="001714B8" w:rsidP="0001467D">
      <w:pPr>
        <w:pStyle w:val="Sansinterligne"/>
        <w:rPr>
          <w:rFonts w:ascii="Arial" w:hAnsi="Arial" w:cs="Arial"/>
          <w:color w:val="0F1115"/>
          <w:sz w:val="22"/>
          <w:szCs w:val="22"/>
        </w:rPr>
      </w:pPr>
    </w:p>
    <w:p w14:paraId="4AD99FC0" w14:textId="31CDEF7B" w:rsidR="0001467D" w:rsidRPr="0001467D" w:rsidRDefault="0001467D" w:rsidP="008556D8">
      <w:pPr>
        <w:pStyle w:val="Sansinterligne"/>
        <w:jc w:val="both"/>
        <w:rPr>
          <w:rFonts w:ascii="Arial" w:hAnsi="Arial" w:cs="Arial"/>
          <w:color w:val="0F1115"/>
          <w:sz w:val="22"/>
          <w:szCs w:val="22"/>
        </w:rPr>
      </w:pPr>
      <w:r w:rsidRPr="0001467D">
        <w:rPr>
          <w:rStyle w:val="lev"/>
          <w:rFonts w:ascii="Arial" w:hAnsi="Arial" w:cs="Arial"/>
          <w:color w:val="0F1115"/>
          <w:sz w:val="22"/>
          <w:szCs w:val="22"/>
          <w:highlight w:val="lightGray"/>
        </w:rPr>
        <w:t xml:space="preserve">OPTION 1 - </w:t>
      </w:r>
      <w:r>
        <w:rPr>
          <w:rStyle w:val="lev"/>
          <w:rFonts w:ascii="Arial" w:hAnsi="Arial" w:cs="Arial"/>
          <w:color w:val="0F1115"/>
          <w:sz w:val="22"/>
          <w:szCs w:val="22"/>
          <w:highlight w:val="lightGray"/>
        </w:rPr>
        <w:t xml:space="preserve">SI </w:t>
      </w:r>
      <w:r w:rsidRPr="0001467D">
        <w:rPr>
          <w:rStyle w:val="lev"/>
          <w:rFonts w:ascii="Arial" w:hAnsi="Arial" w:cs="Arial"/>
          <w:color w:val="0F1115"/>
          <w:sz w:val="22"/>
          <w:szCs w:val="22"/>
          <w:highlight w:val="lightGray"/>
        </w:rPr>
        <w:t>CR</w:t>
      </w:r>
      <w:r>
        <w:rPr>
          <w:rStyle w:val="lev"/>
          <w:rFonts w:ascii="Arial" w:hAnsi="Arial" w:cs="Arial"/>
          <w:color w:val="0F1115"/>
          <w:sz w:val="22"/>
          <w:szCs w:val="22"/>
          <w:highlight w:val="lightGray"/>
        </w:rPr>
        <w:t>É</w:t>
      </w:r>
      <w:r w:rsidRPr="0001467D">
        <w:rPr>
          <w:rStyle w:val="lev"/>
          <w:rFonts w:ascii="Arial" w:hAnsi="Arial" w:cs="Arial"/>
          <w:color w:val="0F1115"/>
          <w:sz w:val="22"/>
          <w:szCs w:val="22"/>
          <w:highlight w:val="lightGray"/>
        </w:rPr>
        <w:t>NEAU UNIQUE</w:t>
      </w:r>
    </w:p>
    <w:p w14:paraId="19D26AD5" w14:textId="46AE99C3" w:rsidR="0001467D" w:rsidRPr="0001467D" w:rsidRDefault="0001467D" w:rsidP="001714B8">
      <w:pPr>
        <w:pStyle w:val="Sansinterligne"/>
        <w:numPr>
          <w:ilvl w:val="0"/>
          <w:numId w:val="18"/>
        </w:numPr>
        <w:spacing w:line="276" w:lineRule="auto"/>
        <w:ind w:left="0" w:hanging="284"/>
        <w:jc w:val="both"/>
        <w:rPr>
          <w:rFonts w:ascii="Arial" w:hAnsi="Arial" w:cs="Arial"/>
          <w:color w:val="0F1115"/>
          <w:sz w:val="22"/>
          <w:szCs w:val="22"/>
        </w:rPr>
      </w:pPr>
      <w:r w:rsidRPr="0001467D">
        <w:rPr>
          <w:rFonts w:ascii="Arial" w:hAnsi="Arial" w:cs="Arial"/>
          <w:color w:val="0F1115"/>
          <w:sz w:val="22"/>
          <w:szCs w:val="22"/>
        </w:rPr>
        <w:t>Annulation notifiée </w:t>
      </w:r>
      <w:r w:rsidRPr="0001467D">
        <w:rPr>
          <w:rStyle w:val="lev"/>
          <w:rFonts w:ascii="Arial" w:hAnsi="Arial" w:cs="Arial"/>
          <w:b w:val="0"/>
          <w:bCs w:val="0"/>
          <w:color w:val="0F1115"/>
          <w:sz w:val="22"/>
          <w:szCs w:val="22"/>
        </w:rPr>
        <w:t>plus de </w:t>
      </w:r>
      <w:r w:rsidRPr="0001467D">
        <w:rPr>
          <w:rStyle w:val="CodeHTML"/>
          <w:rFonts w:ascii="Arial" w:hAnsi="Arial" w:cs="Arial"/>
          <w:color w:val="0F1115"/>
          <w:sz w:val="22"/>
          <w:szCs w:val="22"/>
          <w:highlight w:val="yellow"/>
          <w:shd w:val="clear" w:color="auto" w:fill="EBEEF2"/>
        </w:rPr>
        <w:t>[48 heures]</w:t>
      </w:r>
      <w:r w:rsidRPr="0001467D">
        <w:rPr>
          <w:rFonts w:ascii="Arial" w:hAnsi="Arial" w:cs="Arial"/>
          <w:color w:val="0F1115"/>
          <w:sz w:val="22"/>
          <w:szCs w:val="22"/>
        </w:rPr>
        <w:t xml:space="preserve"> avant le début du </w:t>
      </w:r>
      <w:r>
        <w:rPr>
          <w:rFonts w:ascii="Arial" w:hAnsi="Arial" w:cs="Arial"/>
          <w:color w:val="0F1115"/>
          <w:sz w:val="22"/>
          <w:szCs w:val="22"/>
        </w:rPr>
        <w:t>C</w:t>
      </w:r>
      <w:r w:rsidRPr="0001467D">
        <w:rPr>
          <w:rFonts w:ascii="Arial" w:hAnsi="Arial" w:cs="Arial"/>
          <w:color w:val="0F1115"/>
          <w:sz w:val="22"/>
          <w:szCs w:val="22"/>
        </w:rPr>
        <w:t>réneau : aucune somme n’est due. Les sommes déjà versées sont restituées dans un délai de </w:t>
      </w:r>
      <w:r w:rsidRPr="0001467D">
        <w:rPr>
          <w:rStyle w:val="CodeHTML"/>
          <w:rFonts w:ascii="Arial" w:hAnsi="Arial" w:cs="Arial"/>
          <w:color w:val="0F1115"/>
          <w:sz w:val="22"/>
          <w:szCs w:val="22"/>
          <w:highlight w:val="yellow"/>
          <w:shd w:val="clear" w:color="auto" w:fill="EBEEF2"/>
        </w:rPr>
        <w:t>[7 jours]</w:t>
      </w:r>
      <w:r w:rsidRPr="0001467D">
        <w:rPr>
          <w:rFonts w:ascii="Arial" w:hAnsi="Arial" w:cs="Arial"/>
          <w:color w:val="0F1115"/>
          <w:sz w:val="22"/>
          <w:szCs w:val="22"/>
          <w:highlight w:val="yellow"/>
        </w:rPr>
        <w:t>.</w:t>
      </w:r>
    </w:p>
    <w:p w14:paraId="38593E4D" w14:textId="35E777A9" w:rsidR="0001467D" w:rsidRPr="0001467D" w:rsidRDefault="0001467D" w:rsidP="001714B8">
      <w:pPr>
        <w:pStyle w:val="Sansinterligne"/>
        <w:numPr>
          <w:ilvl w:val="0"/>
          <w:numId w:val="18"/>
        </w:numPr>
        <w:spacing w:line="276" w:lineRule="auto"/>
        <w:ind w:left="0" w:hanging="284"/>
        <w:jc w:val="both"/>
        <w:rPr>
          <w:rFonts w:ascii="Arial" w:hAnsi="Arial" w:cs="Arial"/>
          <w:color w:val="0F1115"/>
          <w:sz w:val="22"/>
          <w:szCs w:val="22"/>
        </w:rPr>
      </w:pPr>
      <w:r w:rsidRPr="0001467D">
        <w:rPr>
          <w:rFonts w:ascii="Arial" w:hAnsi="Arial" w:cs="Arial"/>
          <w:color w:val="0F1115"/>
          <w:sz w:val="22"/>
          <w:szCs w:val="22"/>
        </w:rPr>
        <w:t>Annulation notifiée </w:t>
      </w:r>
      <w:r w:rsidRPr="0001467D">
        <w:rPr>
          <w:rStyle w:val="lev"/>
          <w:rFonts w:ascii="Arial" w:hAnsi="Arial" w:cs="Arial"/>
          <w:b w:val="0"/>
          <w:bCs w:val="0"/>
          <w:color w:val="0F1115"/>
          <w:sz w:val="22"/>
          <w:szCs w:val="22"/>
        </w:rPr>
        <w:t>moins de</w:t>
      </w:r>
      <w:r w:rsidRPr="0001467D">
        <w:rPr>
          <w:rStyle w:val="lev"/>
          <w:rFonts w:ascii="Arial" w:hAnsi="Arial" w:cs="Arial"/>
          <w:color w:val="0F1115"/>
          <w:sz w:val="22"/>
          <w:szCs w:val="22"/>
        </w:rPr>
        <w:t> </w:t>
      </w:r>
      <w:r w:rsidRPr="0001467D">
        <w:rPr>
          <w:rStyle w:val="CodeHTML"/>
          <w:rFonts w:ascii="Arial" w:hAnsi="Arial" w:cs="Arial"/>
          <w:color w:val="0F1115"/>
          <w:sz w:val="22"/>
          <w:szCs w:val="22"/>
          <w:highlight w:val="yellow"/>
          <w:shd w:val="clear" w:color="auto" w:fill="EBEEF2"/>
        </w:rPr>
        <w:t>[48 heures]</w:t>
      </w:r>
      <w:r w:rsidRPr="0001467D">
        <w:rPr>
          <w:rFonts w:ascii="Arial" w:hAnsi="Arial" w:cs="Arial"/>
          <w:color w:val="0F1115"/>
          <w:sz w:val="22"/>
          <w:szCs w:val="22"/>
        </w:rPr>
        <w:t xml:space="preserve"> avant le début du </w:t>
      </w:r>
      <w:r>
        <w:rPr>
          <w:rFonts w:ascii="Arial" w:hAnsi="Arial" w:cs="Arial"/>
          <w:color w:val="0F1115"/>
          <w:sz w:val="22"/>
          <w:szCs w:val="22"/>
        </w:rPr>
        <w:t>C</w:t>
      </w:r>
      <w:r w:rsidRPr="0001467D">
        <w:rPr>
          <w:rFonts w:ascii="Arial" w:hAnsi="Arial" w:cs="Arial"/>
          <w:color w:val="0F1115"/>
          <w:sz w:val="22"/>
          <w:szCs w:val="22"/>
        </w:rPr>
        <w:t>réneau : la totalité de la somme prévue à l’</w:t>
      </w:r>
      <w:r w:rsidRPr="0001467D">
        <w:rPr>
          <w:rFonts w:ascii="Arial" w:hAnsi="Arial" w:cs="Arial"/>
          <w:b/>
          <w:bCs/>
          <w:color w:val="0F1115"/>
          <w:sz w:val="22"/>
          <w:szCs w:val="22"/>
        </w:rPr>
        <w:t xml:space="preserve">Article 5.1 </w:t>
      </w:r>
      <w:r w:rsidRPr="0001467D">
        <w:rPr>
          <w:rFonts w:ascii="Arial" w:hAnsi="Arial" w:cs="Arial"/>
          <w:color w:val="0F1115"/>
          <w:sz w:val="22"/>
          <w:szCs w:val="22"/>
        </w:rPr>
        <w:t>reste due à titre de clause pénale forfaitaire. Les sommes déjà versées restent acquises au Mettant à Disposition.</w:t>
      </w:r>
    </w:p>
    <w:p w14:paraId="64A30C63" w14:textId="77777777" w:rsidR="0001467D" w:rsidRDefault="0001467D" w:rsidP="008556D8">
      <w:pPr>
        <w:pStyle w:val="Sansinterligne"/>
        <w:jc w:val="both"/>
        <w:rPr>
          <w:rStyle w:val="lev"/>
          <w:rFonts w:ascii="Arial" w:hAnsi="Arial" w:cs="Arial"/>
          <w:color w:val="0F1115"/>
          <w:sz w:val="22"/>
          <w:szCs w:val="22"/>
        </w:rPr>
      </w:pPr>
    </w:p>
    <w:p w14:paraId="52B7F068" w14:textId="26726BD7" w:rsidR="0001467D" w:rsidRPr="0001467D" w:rsidRDefault="0001467D" w:rsidP="008556D8">
      <w:pPr>
        <w:pStyle w:val="Sansinterligne"/>
        <w:jc w:val="both"/>
        <w:rPr>
          <w:rFonts w:ascii="Arial" w:hAnsi="Arial" w:cs="Arial"/>
          <w:color w:val="0F1115"/>
          <w:sz w:val="22"/>
          <w:szCs w:val="22"/>
        </w:rPr>
      </w:pPr>
      <w:r w:rsidRPr="0001467D">
        <w:rPr>
          <w:rStyle w:val="lev"/>
          <w:rFonts w:ascii="Arial" w:hAnsi="Arial" w:cs="Arial"/>
          <w:color w:val="0F1115"/>
          <w:sz w:val="22"/>
          <w:szCs w:val="22"/>
          <w:highlight w:val="lightGray"/>
        </w:rPr>
        <w:t xml:space="preserve">OPTION 2 </w:t>
      </w:r>
      <w:r w:rsidR="001714B8">
        <w:rPr>
          <w:rStyle w:val="lev"/>
          <w:rFonts w:ascii="Arial" w:hAnsi="Arial" w:cs="Arial"/>
          <w:color w:val="0F1115"/>
          <w:sz w:val="22"/>
          <w:szCs w:val="22"/>
          <w:highlight w:val="lightGray"/>
        </w:rPr>
        <w:t xml:space="preserve">- </w:t>
      </w:r>
      <w:r w:rsidRPr="0001467D">
        <w:rPr>
          <w:rStyle w:val="lev"/>
          <w:rFonts w:ascii="Arial" w:hAnsi="Arial" w:cs="Arial"/>
          <w:color w:val="0F1115"/>
          <w:sz w:val="22"/>
          <w:szCs w:val="22"/>
          <w:highlight w:val="lightGray"/>
        </w:rPr>
        <w:t>SI CR</w:t>
      </w:r>
      <w:r>
        <w:rPr>
          <w:rStyle w:val="lev"/>
          <w:rFonts w:ascii="Arial" w:hAnsi="Arial" w:cs="Arial"/>
          <w:color w:val="0F1115"/>
          <w:sz w:val="22"/>
          <w:szCs w:val="22"/>
          <w:highlight w:val="lightGray"/>
        </w:rPr>
        <w:t>É</w:t>
      </w:r>
      <w:r w:rsidRPr="0001467D">
        <w:rPr>
          <w:rStyle w:val="lev"/>
          <w:rFonts w:ascii="Arial" w:hAnsi="Arial" w:cs="Arial"/>
          <w:color w:val="0F1115"/>
          <w:sz w:val="22"/>
          <w:szCs w:val="22"/>
          <w:highlight w:val="lightGray"/>
        </w:rPr>
        <w:t>NEAUX MULTIPLES</w:t>
      </w:r>
    </w:p>
    <w:p w14:paraId="758E96DA" w14:textId="30D1BA9D" w:rsidR="0001467D" w:rsidRPr="0001467D" w:rsidRDefault="0001467D" w:rsidP="001714B8">
      <w:pPr>
        <w:pStyle w:val="Sansinterligne"/>
        <w:numPr>
          <w:ilvl w:val="0"/>
          <w:numId w:val="19"/>
        </w:numPr>
        <w:spacing w:line="276" w:lineRule="auto"/>
        <w:ind w:left="0" w:hanging="284"/>
        <w:jc w:val="both"/>
        <w:rPr>
          <w:rFonts w:ascii="Arial" w:hAnsi="Arial" w:cs="Arial"/>
          <w:color w:val="0F1115"/>
          <w:sz w:val="22"/>
          <w:szCs w:val="22"/>
        </w:rPr>
      </w:pPr>
      <w:r w:rsidRPr="0001467D">
        <w:rPr>
          <w:rFonts w:ascii="Arial" w:hAnsi="Arial" w:cs="Arial"/>
          <w:color w:val="0F1115"/>
          <w:sz w:val="22"/>
          <w:szCs w:val="22"/>
        </w:rPr>
        <w:t xml:space="preserve">Annulation d’un </w:t>
      </w:r>
      <w:r>
        <w:rPr>
          <w:rFonts w:ascii="Arial" w:hAnsi="Arial" w:cs="Arial"/>
          <w:color w:val="0F1115"/>
          <w:sz w:val="22"/>
          <w:szCs w:val="22"/>
        </w:rPr>
        <w:t>C</w:t>
      </w:r>
      <w:r w:rsidRPr="0001467D">
        <w:rPr>
          <w:rFonts w:ascii="Arial" w:hAnsi="Arial" w:cs="Arial"/>
          <w:color w:val="0F1115"/>
          <w:sz w:val="22"/>
          <w:szCs w:val="22"/>
        </w:rPr>
        <w:t>réneau notifiée </w:t>
      </w:r>
      <w:r w:rsidRPr="0001467D">
        <w:rPr>
          <w:rStyle w:val="lev"/>
          <w:rFonts w:ascii="Arial" w:hAnsi="Arial" w:cs="Arial"/>
          <w:b w:val="0"/>
          <w:bCs w:val="0"/>
          <w:color w:val="0F1115"/>
          <w:sz w:val="22"/>
          <w:szCs w:val="22"/>
        </w:rPr>
        <w:t>plus de </w:t>
      </w:r>
      <w:r w:rsidRPr="0001467D">
        <w:rPr>
          <w:rStyle w:val="CodeHTML"/>
          <w:rFonts w:ascii="Arial" w:hAnsi="Arial" w:cs="Arial"/>
          <w:color w:val="0F1115"/>
          <w:sz w:val="22"/>
          <w:szCs w:val="22"/>
          <w:highlight w:val="yellow"/>
          <w:shd w:val="clear" w:color="auto" w:fill="EBEEF2"/>
        </w:rPr>
        <w:t>[72 heures]</w:t>
      </w:r>
      <w:r w:rsidRPr="0001467D">
        <w:rPr>
          <w:rFonts w:ascii="Arial" w:hAnsi="Arial" w:cs="Arial"/>
          <w:color w:val="0F1115"/>
          <w:sz w:val="22"/>
          <w:szCs w:val="22"/>
        </w:rPr>
        <w:t xml:space="preserve"> avant </w:t>
      </w:r>
      <w:r>
        <w:rPr>
          <w:rFonts w:ascii="Arial" w:hAnsi="Arial" w:cs="Arial"/>
          <w:color w:val="0F1115"/>
          <w:sz w:val="22"/>
          <w:szCs w:val="22"/>
        </w:rPr>
        <w:t>la date prévue à l'</w:t>
      </w:r>
      <w:r w:rsidRPr="0001467D">
        <w:rPr>
          <w:rFonts w:ascii="Arial" w:hAnsi="Arial" w:cs="Arial"/>
          <w:b/>
          <w:bCs/>
          <w:color w:val="0F1115"/>
          <w:sz w:val="22"/>
          <w:szCs w:val="22"/>
        </w:rPr>
        <w:t>Article 3</w:t>
      </w:r>
      <w:r>
        <w:rPr>
          <w:rFonts w:ascii="Arial" w:hAnsi="Arial" w:cs="Arial"/>
          <w:b/>
          <w:bCs/>
          <w:color w:val="0F1115"/>
          <w:sz w:val="22"/>
          <w:szCs w:val="22"/>
        </w:rPr>
        <w:t xml:space="preserve"> pour le Créneau concerné</w:t>
      </w:r>
      <w:r>
        <w:rPr>
          <w:rFonts w:ascii="Arial" w:hAnsi="Arial" w:cs="Arial"/>
          <w:color w:val="0F1115"/>
          <w:sz w:val="22"/>
          <w:szCs w:val="22"/>
        </w:rPr>
        <w:t xml:space="preserve"> </w:t>
      </w:r>
      <w:r w:rsidRPr="0001467D">
        <w:rPr>
          <w:rFonts w:ascii="Arial" w:hAnsi="Arial" w:cs="Arial"/>
          <w:color w:val="0F1115"/>
          <w:sz w:val="22"/>
          <w:szCs w:val="22"/>
        </w:rPr>
        <w:t>: le Bénéficiaire est remboursé au prorata, sur la base du tarif mentionné à l’</w:t>
      </w:r>
      <w:r w:rsidRPr="0001467D">
        <w:rPr>
          <w:rFonts w:ascii="Arial" w:hAnsi="Arial" w:cs="Arial"/>
          <w:b/>
          <w:bCs/>
          <w:color w:val="0F1115"/>
          <w:sz w:val="22"/>
          <w:szCs w:val="22"/>
        </w:rPr>
        <w:t>Article 5.1</w:t>
      </w:r>
      <w:r w:rsidRPr="0001467D">
        <w:rPr>
          <w:rFonts w:ascii="Arial" w:hAnsi="Arial" w:cs="Arial"/>
          <w:color w:val="0F1115"/>
          <w:sz w:val="22"/>
          <w:szCs w:val="22"/>
        </w:rPr>
        <w:t>.</w:t>
      </w:r>
    </w:p>
    <w:p w14:paraId="7A3E1790" w14:textId="1333D787" w:rsidR="0001467D" w:rsidRPr="0001467D" w:rsidRDefault="0001467D" w:rsidP="001714B8">
      <w:pPr>
        <w:pStyle w:val="Sansinterligne"/>
        <w:numPr>
          <w:ilvl w:val="0"/>
          <w:numId w:val="19"/>
        </w:numPr>
        <w:spacing w:line="276" w:lineRule="auto"/>
        <w:ind w:left="0" w:hanging="284"/>
        <w:jc w:val="both"/>
        <w:rPr>
          <w:rFonts w:ascii="Arial" w:hAnsi="Arial" w:cs="Arial"/>
          <w:color w:val="0F1115"/>
          <w:sz w:val="22"/>
          <w:szCs w:val="22"/>
        </w:rPr>
      </w:pPr>
      <w:r w:rsidRPr="0001467D">
        <w:rPr>
          <w:rFonts w:ascii="Arial" w:hAnsi="Arial" w:cs="Arial"/>
          <w:color w:val="0F1115"/>
          <w:sz w:val="22"/>
          <w:szCs w:val="22"/>
        </w:rPr>
        <w:t xml:space="preserve">Annulation d’un </w:t>
      </w:r>
      <w:r w:rsidR="00D7603E">
        <w:rPr>
          <w:rFonts w:ascii="Arial" w:hAnsi="Arial" w:cs="Arial"/>
          <w:color w:val="0F1115"/>
          <w:sz w:val="22"/>
          <w:szCs w:val="22"/>
        </w:rPr>
        <w:t>C</w:t>
      </w:r>
      <w:r w:rsidRPr="0001467D">
        <w:rPr>
          <w:rFonts w:ascii="Arial" w:hAnsi="Arial" w:cs="Arial"/>
          <w:color w:val="0F1115"/>
          <w:sz w:val="22"/>
          <w:szCs w:val="22"/>
        </w:rPr>
        <w:t>réneau notifiée </w:t>
      </w:r>
      <w:r w:rsidRPr="0001467D">
        <w:rPr>
          <w:rStyle w:val="lev"/>
          <w:rFonts w:ascii="Arial" w:hAnsi="Arial" w:cs="Arial"/>
          <w:b w:val="0"/>
          <w:bCs w:val="0"/>
          <w:color w:val="0F1115"/>
          <w:sz w:val="22"/>
          <w:szCs w:val="22"/>
        </w:rPr>
        <w:t>moins de </w:t>
      </w:r>
      <w:r w:rsidRPr="0001467D">
        <w:rPr>
          <w:rStyle w:val="CodeHTML"/>
          <w:rFonts w:ascii="Arial" w:hAnsi="Arial" w:cs="Arial"/>
          <w:color w:val="0F1115"/>
          <w:sz w:val="22"/>
          <w:szCs w:val="22"/>
          <w:highlight w:val="yellow"/>
          <w:shd w:val="clear" w:color="auto" w:fill="EBEEF2"/>
        </w:rPr>
        <w:t>[72 heures]</w:t>
      </w:r>
      <w:r w:rsidRPr="0001467D">
        <w:rPr>
          <w:rFonts w:ascii="Arial" w:hAnsi="Arial" w:cs="Arial"/>
          <w:b/>
          <w:bCs/>
          <w:color w:val="0F1115"/>
          <w:sz w:val="22"/>
          <w:szCs w:val="22"/>
        </w:rPr>
        <w:t> </w:t>
      </w:r>
      <w:r w:rsidRPr="0001467D">
        <w:rPr>
          <w:rFonts w:ascii="Arial" w:hAnsi="Arial" w:cs="Arial"/>
          <w:color w:val="0F1115"/>
          <w:sz w:val="22"/>
          <w:szCs w:val="22"/>
        </w:rPr>
        <w:t xml:space="preserve">avant </w:t>
      </w:r>
      <w:r>
        <w:rPr>
          <w:rFonts w:ascii="Arial" w:hAnsi="Arial" w:cs="Arial"/>
          <w:color w:val="0F1115"/>
          <w:sz w:val="22"/>
          <w:szCs w:val="22"/>
        </w:rPr>
        <w:t>la date prévue à l'</w:t>
      </w:r>
      <w:r w:rsidRPr="0001467D">
        <w:rPr>
          <w:rFonts w:ascii="Arial" w:hAnsi="Arial" w:cs="Arial"/>
          <w:b/>
          <w:bCs/>
          <w:color w:val="0F1115"/>
          <w:sz w:val="22"/>
          <w:szCs w:val="22"/>
        </w:rPr>
        <w:t>Article 3</w:t>
      </w:r>
      <w:r>
        <w:rPr>
          <w:rFonts w:ascii="Arial" w:hAnsi="Arial" w:cs="Arial"/>
          <w:b/>
          <w:bCs/>
          <w:color w:val="0F1115"/>
          <w:sz w:val="22"/>
          <w:szCs w:val="22"/>
        </w:rPr>
        <w:t xml:space="preserve"> </w:t>
      </w:r>
      <w:r w:rsidRPr="0001467D">
        <w:rPr>
          <w:rFonts w:ascii="Arial" w:hAnsi="Arial" w:cs="Arial"/>
          <w:color w:val="0F1115"/>
          <w:sz w:val="22"/>
          <w:szCs w:val="22"/>
        </w:rPr>
        <w:t>pour le Créneau concerné</w:t>
      </w:r>
      <w:r>
        <w:rPr>
          <w:rFonts w:ascii="Arial" w:hAnsi="Arial" w:cs="Arial"/>
          <w:color w:val="0F1115"/>
          <w:sz w:val="22"/>
          <w:szCs w:val="22"/>
        </w:rPr>
        <w:t xml:space="preserve"> </w:t>
      </w:r>
      <w:r w:rsidRPr="0001467D">
        <w:rPr>
          <w:rFonts w:ascii="Arial" w:hAnsi="Arial" w:cs="Arial"/>
          <w:color w:val="0F1115"/>
          <w:sz w:val="22"/>
          <w:szCs w:val="22"/>
        </w:rPr>
        <w:t>: l</w:t>
      </w:r>
      <w:r>
        <w:rPr>
          <w:rFonts w:ascii="Arial" w:hAnsi="Arial" w:cs="Arial"/>
          <w:color w:val="0F1115"/>
          <w:sz w:val="22"/>
          <w:szCs w:val="22"/>
        </w:rPr>
        <w:t xml:space="preserve">a </w:t>
      </w:r>
      <w:r w:rsidRPr="0001467D">
        <w:rPr>
          <w:rFonts w:ascii="Arial" w:hAnsi="Arial" w:cs="Arial"/>
          <w:color w:val="0F1115"/>
          <w:sz w:val="22"/>
          <w:szCs w:val="22"/>
        </w:rPr>
        <w:t xml:space="preserve">somme correspondant au </w:t>
      </w:r>
      <w:r>
        <w:rPr>
          <w:rFonts w:ascii="Arial" w:hAnsi="Arial" w:cs="Arial"/>
          <w:color w:val="0F1115"/>
          <w:sz w:val="22"/>
          <w:szCs w:val="22"/>
        </w:rPr>
        <w:t>C</w:t>
      </w:r>
      <w:r w:rsidRPr="0001467D">
        <w:rPr>
          <w:rFonts w:ascii="Arial" w:hAnsi="Arial" w:cs="Arial"/>
          <w:color w:val="0F1115"/>
          <w:sz w:val="22"/>
          <w:szCs w:val="22"/>
        </w:rPr>
        <w:t>réneau annulé reste</w:t>
      </w:r>
      <w:r>
        <w:rPr>
          <w:rFonts w:ascii="Arial" w:hAnsi="Arial" w:cs="Arial"/>
          <w:color w:val="0F1115"/>
          <w:sz w:val="22"/>
          <w:szCs w:val="22"/>
        </w:rPr>
        <w:t xml:space="preserve"> </w:t>
      </w:r>
      <w:r w:rsidRPr="0001467D">
        <w:rPr>
          <w:rFonts w:ascii="Arial" w:hAnsi="Arial" w:cs="Arial"/>
          <w:color w:val="0F1115"/>
          <w:sz w:val="22"/>
          <w:szCs w:val="22"/>
        </w:rPr>
        <w:t>due à titre de clause pénale forfaitaire. Le Bénéficiaire peut toutefois proposer un remplaçant (autre professionnel), sous réserve de l’accord préalable du Mettant à Disposition.</w:t>
      </w:r>
    </w:p>
    <w:p w14:paraId="279866E6" w14:textId="3FDAF1BD" w:rsidR="00B41F94" w:rsidRPr="0001467D" w:rsidRDefault="00B41F94" w:rsidP="008556D8">
      <w:pPr>
        <w:pStyle w:val="Sansinterligne"/>
        <w:jc w:val="both"/>
        <w:rPr>
          <w:rFonts w:ascii="Arial" w:hAnsi="Arial" w:cs="Arial"/>
          <w:color w:val="0F1115"/>
          <w:sz w:val="22"/>
          <w:szCs w:val="22"/>
        </w:rPr>
      </w:pPr>
    </w:p>
    <w:p w14:paraId="2C3BBE36" w14:textId="1847BEF5" w:rsidR="0001467D" w:rsidRPr="0001467D" w:rsidRDefault="0001467D" w:rsidP="008556D8">
      <w:pPr>
        <w:pStyle w:val="Sansinterligne"/>
        <w:spacing w:line="276" w:lineRule="auto"/>
        <w:jc w:val="both"/>
        <w:rPr>
          <w:rFonts w:ascii="Arial" w:hAnsi="Arial" w:cs="Arial"/>
          <w:color w:val="0F1115"/>
          <w:sz w:val="22"/>
          <w:szCs w:val="22"/>
        </w:rPr>
      </w:pPr>
      <w:r>
        <w:rPr>
          <w:rStyle w:val="lev"/>
          <w:rFonts w:ascii="Arial" w:hAnsi="Arial" w:cs="Arial"/>
          <w:color w:val="0F1115"/>
          <w:sz w:val="22"/>
          <w:szCs w:val="22"/>
        </w:rPr>
        <w:t>4.2</w:t>
      </w:r>
      <w:r w:rsidRPr="0001467D">
        <w:rPr>
          <w:rStyle w:val="lev"/>
          <w:rFonts w:ascii="Arial" w:hAnsi="Arial" w:cs="Arial"/>
          <w:color w:val="0F1115"/>
          <w:sz w:val="22"/>
          <w:szCs w:val="22"/>
        </w:rPr>
        <w:t xml:space="preserve"> Annulation par le Mettant à Disposition (hors force majeure)</w:t>
      </w:r>
    </w:p>
    <w:p w14:paraId="0AFCDD3C" w14:textId="62F8305A" w:rsidR="0001467D" w:rsidRPr="0001467D" w:rsidRDefault="0001467D" w:rsidP="008556D8">
      <w:pPr>
        <w:pStyle w:val="Sansinterligne"/>
        <w:spacing w:line="276" w:lineRule="auto"/>
        <w:jc w:val="both"/>
        <w:rPr>
          <w:rFonts w:ascii="Arial" w:hAnsi="Arial" w:cs="Arial"/>
          <w:color w:val="0F1115"/>
          <w:sz w:val="22"/>
          <w:szCs w:val="22"/>
        </w:rPr>
      </w:pPr>
      <w:r w:rsidRPr="0001467D">
        <w:rPr>
          <w:rFonts w:ascii="Arial" w:hAnsi="Arial" w:cs="Arial"/>
          <w:color w:val="0F1115"/>
          <w:sz w:val="22"/>
          <w:szCs w:val="22"/>
        </w:rPr>
        <w:t xml:space="preserve">En cas d’annulation par le Mettant à Disposition pour un motif non constitutif de force majeure, ou en cas d’impossibilité d’accès aux </w:t>
      </w:r>
      <w:r>
        <w:rPr>
          <w:rFonts w:ascii="Arial" w:hAnsi="Arial" w:cs="Arial"/>
          <w:color w:val="0F1115"/>
          <w:sz w:val="22"/>
          <w:szCs w:val="22"/>
        </w:rPr>
        <w:t>L</w:t>
      </w:r>
      <w:r w:rsidRPr="0001467D">
        <w:rPr>
          <w:rFonts w:ascii="Arial" w:hAnsi="Arial" w:cs="Arial"/>
          <w:color w:val="0F1115"/>
          <w:sz w:val="22"/>
          <w:szCs w:val="22"/>
        </w:rPr>
        <w:t>ocaux à l’heure prévue :</w:t>
      </w:r>
    </w:p>
    <w:p w14:paraId="7F6B7EF4" w14:textId="77777777" w:rsidR="0001467D" w:rsidRDefault="0001467D" w:rsidP="00D7603E">
      <w:pPr>
        <w:pStyle w:val="Sansinterligne"/>
        <w:spacing w:line="120" w:lineRule="auto"/>
        <w:jc w:val="both"/>
        <w:rPr>
          <w:rStyle w:val="lev"/>
          <w:rFonts w:ascii="Arial" w:hAnsi="Arial" w:cs="Arial"/>
          <w:color w:val="0F1115"/>
          <w:sz w:val="22"/>
          <w:szCs w:val="22"/>
        </w:rPr>
      </w:pPr>
    </w:p>
    <w:p w14:paraId="21C00271" w14:textId="406AB4AF" w:rsidR="0001467D" w:rsidRPr="0001467D" w:rsidRDefault="0001467D" w:rsidP="008556D8">
      <w:pPr>
        <w:pStyle w:val="Sansinterligne"/>
        <w:spacing w:line="276" w:lineRule="auto"/>
        <w:ind w:left="142" w:hanging="142"/>
        <w:jc w:val="both"/>
        <w:rPr>
          <w:rFonts w:ascii="Arial" w:hAnsi="Arial" w:cs="Arial"/>
          <w:color w:val="0F1115"/>
          <w:sz w:val="22"/>
          <w:szCs w:val="22"/>
        </w:rPr>
      </w:pPr>
      <w:r>
        <w:rPr>
          <w:rStyle w:val="lev"/>
          <w:rFonts w:ascii="Arial" w:hAnsi="Arial" w:cs="Arial"/>
          <w:color w:val="0F1115"/>
          <w:sz w:val="22"/>
          <w:szCs w:val="22"/>
        </w:rPr>
        <w:t xml:space="preserve">a) </w:t>
      </w:r>
      <w:r w:rsidRPr="0001467D">
        <w:rPr>
          <w:rStyle w:val="lev"/>
          <w:rFonts w:ascii="Arial" w:hAnsi="Arial" w:cs="Arial"/>
          <w:color w:val="0F1115"/>
          <w:sz w:val="22"/>
          <w:szCs w:val="22"/>
        </w:rPr>
        <w:t>Notification préalable</w:t>
      </w:r>
      <w:r w:rsidRPr="0001467D">
        <w:rPr>
          <w:rFonts w:ascii="Arial" w:hAnsi="Arial" w:cs="Arial"/>
          <w:color w:val="0F1115"/>
          <w:sz w:val="22"/>
          <w:szCs w:val="22"/>
        </w:rPr>
        <w:t> : le Mettant à Disposition doit informer le Bénéficiaire de l’annulation par tout moyen écrit (email, courrier) </w:t>
      </w:r>
      <w:r w:rsidRPr="0001467D">
        <w:rPr>
          <w:rStyle w:val="lev"/>
          <w:rFonts w:ascii="Arial" w:hAnsi="Arial" w:cs="Arial"/>
          <w:b w:val="0"/>
          <w:bCs w:val="0"/>
          <w:color w:val="0F1115"/>
          <w:sz w:val="22"/>
          <w:szCs w:val="22"/>
        </w:rPr>
        <w:t>au plus tard</w:t>
      </w:r>
      <w:r w:rsidRPr="0001467D">
        <w:rPr>
          <w:rStyle w:val="lev"/>
          <w:rFonts w:ascii="Arial" w:hAnsi="Arial" w:cs="Arial"/>
          <w:color w:val="0F1115"/>
          <w:sz w:val="22"/>
          <w:szCs w:val="22"/>
        </w:rPr>
        <w:t xml:space="preserve"> </w:t>
      </w:r>
      <w:r w:rsidRPr="0001467D">
        <w:rPr>
          <w:rStyle w:val="CodeHTML"/>
          <w:rFonts w:ascii="Arial" w:hAnsi="Arial" w:cs="Arial"/>
          <w:color w:val="0F1115"/>
          <w:sz w:val="22"/>
          <w:szCs w:val="22"/>
          <w:highlight w:val="yellow"/>
          <w:shd w:val="clear" w:color="auto" w:fill="EBEEF2"/>
        </w:rPr>
        <w:t>[7</w:t>
      </w:r>
      <w:r>
        <w:rPr>
          <w:rStyle w:val="CodeHTML"/>
          <w:rFonts w:ascii="Arial" w:hAnsi="Arial" w:cs="Arial"/>
          <w:color w:val="0F1115"/>
          <w:sz w:val="22"/>
          <w:szCs w:val="22"/>
          <w:highlight w:val="yellow"/>
          <w:shd w:val="clear" w:color="auto" w:fill="EBEEF2"/>
        </w:rPr>
        <w:t xml:space="preserve"> jours</w:t>
      </w:r>
      <w:r w:rsidRPr="0001467D">
        <w:rPr>
          <w:rStyle w:val="CodeHTML"/>
          <w:rFonts w:ascii="Arial" w:hAnsi="Arial" w:cs="Arial"/>
          <w:color w:val="0F1115"/>
          <w:sz w:val="22"/>
          <w:szCs w:val="22"/>
          <w:highlight w:val="yellow"/>
          <w:shd w:val="clear" w:color="auto" w:fill="EBEEF2"/>
        </w:rPr>
        <w:t>]</w:t>
      </w:r>
      <w:r>
        <w:rPr>
          <w:rStyle w:val="lev"/>
          <w:rFonts w:ascii="Arial" w:hAnsi="Arial" w:cs="Arial"/>
          <w:color w:val="0F1115"/>
          <w:sz w:val="22"/>
          <w:szCs w:val="22"/>
        </w:rPr>
        <w:t xml:space="preserve"> </w:t>
      </w:r>
      <w:r w:rsidRPr="0001467D">
        <w:rPr>
          <w:rStyle w:val="lev"/>
          <w:rFonts w:ascii="Arial" w:hAnsi="Arial" w:cs="Arial"/>
          <w:b w:val="0"/>
          <w:bCs w:val="0"/>
          <w:color w:val="0F1115"/>
          <w:sz w:val="22"/>
          <w:szCs w:val="22"/>
        </w:rPr>
        <w:t>avant</w:t>
      </w:r>
      <w:r w:rsidRPr="0001467D">
        <w:rPr>
          <w:rFonts w:ascii="Arial" w:hAnsi="Arial" w:cs="Arial"/>
          <w:b/>
          <w:bCs/>
          <w:color w:val="0F1115"/>
          <w:sz w:val="22"/>
          <w:szCs w:val="22"/>
        </w:rPr>
        <w:t> </w:t>
      </w:r>
      <w:r w:rsidRPr="0001467D">
        <w:rPr>
          <w:rFonts w:ascii="Arial" w:hAnsi="Arial" w:cs="Arial"/>
          <w:color w:val="0F1115"/>
          <w:sz w:val="22"/>
          <w:szCs w:val="22"/>
        </w:rPr>
        <w:t xml:space="preserve">le début du </w:t>
      </w:r>
      <w:r>
        <w:rPr>
          <w:rFonts w:ascii="Arial" w:hAnsi="Arial" w:cs="Arial"/>
          <w:color w:val="0F1115"/>
          <w:sz w:val="22"/>
          <w:szCs w:val="22"/>
        </w:rPr>
        <w:t>C</w:t>
      </w:r>
      <w:r w:rsidRPr="0001467D">
        <w:rPr>
          <w:rFonts w:ascii="Arial" w:hAnsi="Arial" w:cs="Arial"/>
          <w:color w:val="0F1115"/>
          <w:sz w:val="22"/>
          <w:szCs w:val="22"/>
        </w:rPr>
        <w:t>réneau concerné. En deçà de ce délai, l’annulation est considérée comme tardive et expose le Mettant à Disposition à une indemnisation majorée dans les conditions prévues ci-dessous.</w:t>
      </w:r>
    </w:p>
    <w:p w14:paraId="69286D92" w14:textId="77777777" w:rsidR="0001467D" w:rsidRDefault="0001467D" w:rsidP="00D7603E">
      <w:pPr>
        <w:pStyle w:val="Sansinterligne"/>
        <w:spacing w:line="120" w:lineRule="auto"/>
        <w:rPr>
          <w:rStyle w:val="lev"/>
          <w:rFonts w:ascii="Arial" w:hAnsi="Arial" w:cs="Arial"/>
          <w:color w:val="0F1115"/>
          <w:sz w:val="22"/>
          <w:szCs w:val="22"/>
        </w:rPr>
      </w:pPr>
    </w:p>
    <w:p w14:paraId="3D8C5B99" w14:textId="5ADF6A01" w:rsidR="0001467D" w:rsidRPr="008556D8" w:rsidRDefault="0001467D" w:rsidP="008556D8">
      <w:pPr>
        <w:pStyle w:val="Sansinterligne"/>
        <w:spacing w:line="276" w:lineRule="auto"/>
        <w:ind w:left="142" w:hanging="142"/>
        <w:rPr>
          <w:rStyle w:val="lev"/>
          <w:rFonts w:ascii="Arial" w:hAnsi="Arial" w:cs="Arial"/>
          <w:b w:val="0"/>
          <w:bCs w:val="0"/>
          <w:color w:val="0F1115"/>
          <w:sz w:val="22"/>
          <w:szCs w:val="22"/>
        </w:rPr>
      </w:pPr>
      <w:r>
        <w:rPr>
          <w:rStyle w:val="lev"/>
          <w:rFonts w:ascii="Arial" w:hAnsi="Arial" w:cs="Arial"/>
          <w:color w:val="0F1115"/>
          <w:sz w:val="22"/>
          <w:szCs w:val="22"/>
        </w:rPr>
        <w:t xml:space="preserve">b) </w:t>
      </w:r>
      <w:r w:rsidRPr="0001467D">
        <w:rPr>
          <w:rStyle w:val="lev"/>
          <w:rFonts w:ascii="Arial" w:hAnsi="Arial" w:cs="Arial"/>
          <w:color w:val="0F1115"/>
          <w:sz w:val="22"/>
          <w:szCs w:val="22"/>
        </w:rPr>
        <w:t>Remboursement</w:t>
      </w:r>
      <w:r w:rsidR="008556D8">
        <w:rPr>
          <w:rFonts w:ascii="Arial" w:hAnsi="Arial" w:cs="Arial"/>
          <w:color w:val="0F1115"/>
          <w:sz w:val="22"/>
          <w:szCs w:val="22"/>
        </w:rPr>
        <w:t xml:space="preserve"> </w:t>
      </w:r>
      <w:r w:rsidR="008556D8" w:rsidRPr="008556D8">
        <w:rPr>
          <w:rFonts w:ascii="Arial" w:hAnsi="Arial" w:cs="Arial"/>
          <w:b/>
          <w:bCs/>
          <w:color w:val="0F1115"/>
          <w:sz w:val="22"/>
          <w:szCs w:val="22"/>
        </w:rPr>
        <w:t>des sommes versées</w:t>
      </w:r>
      <w:r w:rsidRPr="0001467D">
        <w:rPr>
          <w:rFonts w:ascii="Arial" w:hAnsi="Arial" w:cs="Arial"/>
          <w:color w:val="0F1115"/>
          <w:sz w:val="22"/>
          <w:szCs w:val="22"/>
        </w:rPr>
        <w:t>: le Mettant à Disposition restitue au Bénéficiaire, dans un délai de </w:t>
      </w:r>
      <w:r w:rsidR="00D7603E" w:rsidRPr="0001467D">
        <w:rPr>
          <w:rStyle w:val="CodeHTML"/>
          <w:rFonts w:ascii="Arial" w:hAnsi="Arial" w:cs="Arial"/>
          <w:color w:val="0F1115"/>
          <w:sz w:val="22"/>
          <w:szCs w:val="22"/>
          <w:highlight w:val="yellow"/>
          <w:shd w:val="clear" w:color="auto" w:fill="EBEEF2"/>
        </w:rPr>
        <w:t>[</w:t>
      </w:r>
      <w:r w:rsidR="00D7603E">
        <w:rPr>
          <w:rStyle w:val="CodeHTML"/>
          <w:rFonts w:ascii="Arial" w:hAnsi="Arial" w:cs="Arial"/>
          <w:color w:val="0F1115"/>
          <w:sz w:val="22"/>
          <w:szCs w:val="22"/>
          <w:highlight w:val="yellow"/>
          <w:shd w:val="clear" w:color="auto" w:fill="EBEEF2"/>
        </w:rPr>
        <w:t>3 jours</w:t>
      </w:r>
      <w:r w:rsidR="00D7603E" w:rsidRPr="0001467D">
        <w:rPr>
          <w:rStyle w:val="CodeHTML"/>
          <w:rFonts w:ascii="Arial" w:hAnsi="Arial" w:cs="Arial"/>
          <w:color w:val="0F1115"/>
          <w:sz w:val="22"/>
          <w:szCs w:val="22"/>
          <w:highlight w:val="yellow"/>
          <w:shd w:val="clear" w:color="auto" w:fill="EBEEF2"/>
        </w:rPr>
        <w:t>]</w:t>
      </w:r>
      <w:r w:rsidR="00D7603E">
        <w:rPr>
          <w:rStyle w:val="CodeHTML"/>
          <w:rFonts w:ascii="Arial" w:hAnsi="Arial" w:cs="Arial"/>
          <w:color w:val="0F1115"/>
          <w:sz w:val="22"/>
          <w:szCs w:val="22"/>
          <w:shd w:val="clear" w:color="auto" w:fill="EBEEF2"/>
        </w:rPr>
        <w:t xml:space="preserve"> </w:t>
      </w:r>
      <w:r w:rsidRPr="0001467D">
        <w:rPr>
          <w:rFonts w:ascii="Arial" w:hAnsi="Arial" w:cs="Arial"/>
          <w:color w:val="0F1115"/>
          <w:sz w:val="22"/>
          <w:szCs w:val="22"/>
        </w:rPr>
        <w:t>suivant la notification d’annulation, </w:t>
      </w:r>
      <w:r w:rsidRPr="0001467D">
        <w:rPr>
          <w:rStyle w:val="lev"/>
          <w:rFonts w:ascii="Arial" w:hAnsi="Arial" w:cs="Arial"/>
          <w:b w:val="0"/>
          <w:bCs w:val="0"/>
          <w:color w:val="0F1115"/>
          <w:sz w:val="22"/>
          <w:szCs w:val="22"/>
        </w:rPr>
        <w:t>l’intégralité des sommes déjà versées</w:t>
      </w:r>
      <w:r w:rsidRPr="0001467D">
        <w:rPr>
          <w:rFonts w:ascii="Arial" w:hAnsi="Arial" w:cs="Arial"/>
          <w:color w:val="0F1115"/>
          <w:sz w:val="22"/>
          <w:szCs w:val="22"/>
        </w:rPr>
        <w:t xml:space="preserve"> au titre </w:t>
      </w:r>
      <w:r w:rsidR="00D7603E" w:rsidRPr="004573CF">
        <w:rPr>
          <w:rStyle w:val="lev"/>
          <w:rFonts w:ascii="Arial" w:hAnsi="Arial" w:cs="Arial"/>
          <w:b w:val="0"/>
          <w:bCs w:val="0"/>
          <w:color w:val="0F1115"/>
          <w:sz w:val="22"/>
          <w:szCs w:val="22"/>
          <w:highlight w:val="yellow"/>
        </w:rPr>
        <w:t>[</w:t>
      </w:r>
      <w:r w:rsidR="00D7603E" w:rsidRPr="000F460A">
        <w:rPr>
          <w:rStyle w:val="lev"/>
          <w:rFonts w:ascii="Arial" w:hAnsi="Arial" w:cs="Arial"/>
          <w:b w:val="0"/>
          <w:bCs w:val="0"/>
          <w:color w:val="0F1115"/>
          <w:sz w:val="22"/>
          <w:szCs w:val="22"/>
          <w:highlight w:val="yellow"/>
        </w:rPr>
        <w:t xml:space="preserve">du </w:t>
      </w:r>
      <w:r w:rsidR="00D7603E">
        <w:rPr>
          <w:rStyle w:val="lev"/>
          <w:rFonts w:ascii="Arial" w:hAnsi="Arial" w:cs="Arial"/>
          <w:b w:val="0"/>
          <w:bCs w:val="0"/>
          <w:color w:val="0F1115"/>
          <w:sz w:val="22"/>
          <w:szCs w:val="22"/>
          <w:highlight w:val="yellow"/>
        </w:rPr>
        <w:t>C</w:t>
      </w:r>
      <w:r w:rsidR="00D7603E" w:rsidRPr="000F460A">
        <w:rPr>
          <w:rStyle w:val="lev"/>
          <w:rFonts w:ascii="Arial" w:hAnsi="Arial" w:cs="Arial"/>
          <w:b w:val="0"/>
          <w:bCs w:val="0"/>
          <w:color w:val="0F1115"/>
          <w:sz w:val="22"/>
          <w:szCs w:val="22"/>
          <w:highlight w:val="yellow"/>
        </w:rPr>
        <w:t>réneau</w:t>
      </w:r>
      <w:r w:rsidR="00D7603E">
        <w:rPr>
          <w:rStyle w:val="lev"/>
          <w:rFonts w:ascii="Arial" w:hAnsi="Arial" w:cs="Arial"/>
          <w:b w:val="0"/>
          <w:bCs w:val="0"/>
          <w:color w:val="0F1115"/>
          <w:sz w:val="22"/>
          <w:szCs w:val="22"/>
          <w:highlight w:val="yellow"/>
        </w:rPr>
        <w:t xml:space="preserve"> annulé</w:t>
      </w:r>
      <w:r w:rsidR="00D7603E" w:rsidRPr="000F460A">
        <w:rPr>
          <w:rStyle w:val="lev"/>
          <w:rFonts w:ascii="Arial" w:hAnsi="Arial" w:cs="Arial"/>
          <w:b w:val="0"/>
          <w:bCs w:val="0"/>
          <w:color w:val="0F1115"/>
          <w:sz w:val="22"/>
          <w:szCs w:val="22"/>
          <w:highlight w:val="yellow"/>
        </w:rPr>
        <w:t>] [</w:t>
      </w:r>
      <w:r w:rsidR="00D7603E" w:rsidRPr="000F460A">
        <w:rPr>
          <w:rFonts w:ascii="Arial" w:hAnsi="Arial" w:cs="Arial"/>
          <w:color w:val="0F1115"/>
          <w:sz w:val="22"/>
          <w:szCs w:val="22"/>
          <w:highlight w:val="yellow"/>
        </w:rPr>
        <w:t>des</w:t>
      </w:r>
      <w:r w:rsidR="00D7603E">
        <w:rPr>
          <w:rFonts w:ascii="Arial" w:hAnsi="Arial" w:cs="Arial"/>
          <w:color w:val="0F1115"/>
          <w:sz w:val="22"/>
          <w:szCs w:val="22"/>
          <w:highlight w:val="yellow"/>
        </w:rPr>
        <w:t xml:space="preserve"> C</w:t>
      </w:r>
      <w:r w:rsidR="00D7603E" w:rsidRPr="000F460A">
        <w:rPr>
          <w:rFonts w:ascii="Arial" w:hAnsi="Arial" w:cs="Arial"/>
          <w:color w:val="0F1115"/>
          <w:sz w:val="22"/>
          <w:szCs w:val="22"/>
          <w:highlight w:val="yellow"/>
        </w:rPr>
        <w:t xml:space="preserve">réneaux </w:t>
      </w:r>
      <w:r w:rsidR="00D7603E">
        <w:rPr>
          <w:rFonts w:ascii="Arial" w:hAnsi="Arial" w:cs="Arial"/>
          <w:color w:val="0F1115"/>
          <w:sz w:val="22"/>
          <w:szCs w:val="22"/>
          <w:highlight w:val="yellow"/>
        </w:rPr>
        <w:t>annulés</w:t>
      </w:r>
      <w:r w:rsidR="00D7603E" w:rsidRPr="004573CF">
        <w:rPr>
          <w:rStyle w:val="lev"/>
          <w:rFonts w:ascii="Arial" w:hAnsi="Arial" w:cs="Arial"/>
          <w:b w:val="0"/>
          <w:bCs w:val="0"/>
          <w:color w:val="0F1115"/>
          <w:sz w:val="22"/>
          <w:szCs w:val="22"/>
          <w:highlight w:val="yellow"/>
        </w:rPr>
        <w:t>]</w:t>
      </w:r>
      <w:r w:rsidR="00D7603E">
        <w:rPr>
          <w:rStyle w:val="lev"/>
          <w:rFonts w:ascii="Arial" w:hAnsi="Arial" w:cs="Arial"/>
          <w:b w:val="0"/>
          <w:bCs w:val="0"/>
          <w:color w:val="0F1115"/>
          <w:sz w:val="22"/>
          <w:szCs w:val="22"/>
        </w:rPr>
        <w:t>.</w:t>
      </w:r>
    </w:p>
    <w:p w14:paraId="1221B433" w14:textId="77777777" w:rsidR="008556D8" w:rsidRDefault="008556D8" w:rsidP="00D7603E">
      <w:pPr>
        <w:pStyle w:val="Sansinterligne"/>
        <w:spacing w:line="120" w:lineRule="auto"/>
        <w:rPr>
          <w:rStyle w:val="lev"/>
          <w:rFonts w:ascii="Arial" w:hAnsi="Arial" w:cs="Arial"/>
          <w:color w:val="0F1115"/>
          <w:sz w:val="22"/>
          <w:szCs w:val="22"/>
        </w:rPr>
      </w:pPr>
    </w:p>
    <w:p w14:paraId="4C988189" w14:textId="284FA2B5" w:rsidR="008556D8" w:rsidRPr="008556D8" w:rsidRDefault="0001467D" w:rsidP="008556D8">
      <w:pPr>
        <w:pStyle w:val="Sansinterligne"/>
        <w:spacing w:line="276" w:lineRule="auto"/>
        <w:rPr>
          <w:rFonts w:ascii="Arial" w:hAnsi="Arial" w:cs="Arial"/>
          <w:sz w:val="22"/>
          <w:szCs w:val="22"/>
        </w:rPr>
      </w:pPr>
      <w:r w:rsidRPr="008556D8">
        <w:rPr>
          <w:rStyle w:val="lev"/>
          <w:rFonts w:ascii="Arial" w:hAnsi="Arial" w:cs="Arial"/>
          <w:color w:val="0F1115"/>
          <w:sz w:val="22"/>
          <w:szCs w:val="22"/>
        </w:rPr>
        <w:t>c)</w:t>
      </w:r>
      <w:r w:rsidR="008556D8" w:rsidRPr="008556D8">
        <w:rPr>
          <w:rStyle w:val="lev"/>
          <w:rFonts w:ascii="Arial" w:hAnsi="Arial" w:cs="Arial"/>
          <w:color w:val="0F1115"/>
          <w:sz w:val="22"/>
          <w:szCs w:val="22"/>
        </w:rPr>
        <w:t xml:space="preserve"> Indemnité forfaitaire de résiliation (clause pénale)</w:t>
      </w:r>
    </w:p>
    <w:p w14:paraId="5AE4390F" w14:textId="06DC7775" w:rsidR="008556D8" w:rsidRPr="008556D8" w:rsidRDefault="008556D8" w:rsidP="008556D8">
      <w:pPr>
        <w:pStyle w:val="Sansinterligne"/>
        <w:spacing w:line="276" w:lineRule="auto"/>
        <w:ind w:left="142"/>
        <w:rPr>
          <w:rFonts w:ascii="Arial" w:hAnsi="Arial" w:cs="Arial"/>
          <w:sz w:val="22"/>
          <w:szCs w:val="22"/>
        </w:rPr>
      </w:pPr>
      <w:r w:rsidRPr="008556D8">
        <w:rPr>
          <w:rFonts w:ascii="Arial" w:hAnsi="Arial" w:cs="Arial"/>
          <w:sz w:val="22"/>
          <w:szCs w:val="22"/>
        </w:rPr>
        <w:t>À titre de clause pénale forfaitaire et irréductible, le Mettant à Disposition verse au Bénéficiaire une indemnité égale au </w:t>
      </w:r>
      <w:r w:rsidRPr="008556D8">
        <w:rPr>
          <w:rStyle w:val="lev"/>
          <w:rFonts w:ascii="Arial" w:hAnsi="Arial" w:cs="Arial"/>
          <w:b w:val="0"/>
          <w:bCs w:val="0"/>
          <w:color w:val="0F1115"/>
          <w:sz w:val="22"/>
          <w:szCs w:val="22"/>
        </w:rPr>
        <w:t>prix convenu</w:t>
      </w:r>
      <w:r w:rsidR="00D7603E">
        <w:rPr>
          <w:rStyle w:val="lev"/>
          <w:rFonts w:ascii="Arial" w:hAnsi="Arial" w:cs="Arial"/>
          <w:b w:val="0"/>
          <w:bCs w:val="0"/>
          <w:color w:val="0F1115"/>
          <w:sz w:val="22"/>
          <w:szCs w:val="22"/>
        </w:rPr>
        <w:t xml:space="preserve"> pour</w:t>
      </w:r>
      <w:r w:rsidRPr="008556D8">
        <w:rPr>
          <w:rStyle w:val="lev"/>
          <w:rFonts w:ascii="Arial" w:hAnsi="Arial" w:cs="Arial"/>
          <w:b w:val="0"/>
          <w:bCs w:val="0"/>
          <w:color w:val="0F1115"/>
          <w:sz w:val="22"/>
          <w:szCs w:val="22"/>
        </w:rPr>
        <w:t xml:space="preserve"> </w:t>
      </w:r>
      <w:r w:rsidR="00D7603E" w:rsidRPr="004573CF">
        <w:rPr>
          <w:rStyle w:val="lev"/>
          <w:rFonts w:ascii="Arial" w:hAnsi="Arial" w:cs="Arial"/>
          <w:b w:val="0"/>
          <w:bCs w:val="0"/>
          <w:color w:val="0F1115"/>
          <w:sz w:val="22"/>
          <w:szCs w:val="22"/>
          <w:highlight w:val="yellow"/>
        </w:rPr>
        <w:t>[</w:t>
      </w:r>
      <w:r w:rsidR="00D7603E">
        <w:rPr>
          <w:rStyle w:val="lev"/>
          <w:rFonts w:ascii="Arial" w:hAnsi="Arial" w:cs="Arial"/>
          <w:b w:val="0"/>
          <w:bCs w:val="0"/>
          <w:color w:val="0F1115"/>
          <w:sz w:val="22"/>
          <w:szCs w:val="22"/>
          <w:highlight w:val="yellow"/>
        </w:rPr>
        <w:t>le</w:t>
      </w:r>
      <w:r w:rsidR="00D7603E" w:rsidRPr="000F460A">
        <w:rPr>
          <w:rStyle w:val="lev"/>
          <w:rFonts w:ascii="Arial" w:hAnsi="Arial" w:cs="Arial"/>
          <w:b w:val="0"/>
          <w:bCs w:val="0"/>
          <w:color w:val="0F1115"/>
          <w:sz w:val="22"/>
          <w:szCs w:val="22"/>
          <w:highlight w:val="yellow"/>
        </w:rPr>
        <w:t xml:space="preserve"> </w:t>
      </w:r>
      <w:r w:rsidR="00D7603E">
        <w:rPr>
          <w:rStyle w:val="lev"/>
          <w:rFonts w:ascii="Arial" w:hAnsi="Arial" w:cs="Arial"/>
          <w:b w:val="0"/>
          <w:bCs w:val="0"/>
          <w:color w:val="0F1115"/>
          <w:sz w:val="22"/>
          <w:szCs w:val="22"/>
          <w:highlight w:val="yellow"/>
        </w:rPr>
        <w:t>C</w:t>
      </w:r>
      <w:r w:rsidR="00D7603E" w:rsidRPr="000F460A">
        <w:rPr>
          <w:rStyle w:val="lev"/>
          <w:rFonts w:ascii="Arial" w:hAnsi="Arial" w:cs="Arial"/>
          <w:b w:val="0"/>
          <w:bCs w:val="0"/>
          <w:color w:val="0F1115"/>
          <w:sz w:val="22"/>
          <w:szCs w:val="22"/>
          <w:highlight w:val="yellow"/>
        </w:rPr>
        <w:t>réneau] [</w:t>
      </w:r>
      <w:r w:rsidR="00D7603E">
        <w:rPr>
          <w:rFonts w:ascii="Arial" w:hAnsi="Arial" w:cs="Arial"/>
          <w:color w:val="0F1115"/>
          <w:sz w:val="22"/>
          <w:szCs w:val="22"/>
          <w:highlight w:val="yellow"/>
        </w:rPr>
        <w:t>les C</w:t>
      </w:r>
      <w:r w:rsidR="00D7603E" w:rsidRPr="000F460A">
        <w:rPr>
          <w:rFonts w:ascii="Arial" w:hAnsi="Arial" w:cs="Arial"/>
          <w:color w:val="0F1115"/>
          <w:sz w:val="22"/>
          <w:szCs w:val="22"/>
          <w:highlight w:val="yellow"/>
        </w:rPr>
        <w:t xml:space="preserve">réneaux </w:t>
      </w:r>
      <w:r w:rsidR="00D7603E">
        <w:rPr>
          <w:rFonts w:ascii="Arial" w:hAnsi="Arial" w:cs="Arial"/>
          <w:color w:val="0F1115"/>
          <w:sz w:val="22"/>
          <w:szCs w:val="22"/>
          <w:highlight w:val="yellow"/>
        </w:rPr>
        <w:t>annulés</w:t>
      </w:r>
      <w:r w:rsidR="00D7603E" w:rsidRPr="004573CF">
        <w:rPr>
          <w:rStyle w:val="lev"/>
          <w:rFonts w:ascii="Arial" w:hAnsi="Arial" w:cs="Arial"/>
          <w:b w:val="0"/>
          <w:bCs w:val="0"/>
          <w:color w:val="0F1115"/>
          <w:sz w:val="22"/>
          <w:szCs w:val="22"/>
          <w:highlight w:val="yellow"/>
        </w:rPr>
        <w:t>]</w:t>
      </w:r>
      <w:r w:rsidRPr="008556D8">
        <w:rPr>
          <w:rFonts w:ascii="Arial" w:hAnsi="Arial" w:cs="Arial"/>
          <w:sz w:val="22"/>
          <w:szCs w:val="22"/>
        </w:rPr>
        <w:t>, tel que prévu à l’</w:t>
      </w:r>
      <w:r w:rsidRPr="008556D8">
        <w:rPr>
          <w:rFonts w:ascii="Arial" w:hAnsi="Arial" w:cs="Arial"/>
          <w:b/>
          <w:bCs/>
          <w:sz w:val="22"/>
          <w:szCs w:val="22"/>
        </w:rPr>
        <w:t>Article 5.1</w:t>
      </w:r>
      <w:r w:rsidRPr="008556D8">
        <w:rPr>
          <w:rFonts w:ascii="Arial" w:hAnsi="Arial" w:cs="Arial"/>
          <w:sz w:val="22"/>
          <w:szCs w:val="22"/>
        </w:rPr>
        <w:t xml:space="preserve">. Cette indemnité est due en sus du remboursement prévu au </w:t>
      </w:r>
      <w:r w:rsidRPr="008556D8">
        <w:rPr>
          <w:rFonts w:ascii="Arial" w:hAnsi="Arial" w:cs="Arial"/>
          <w:b/>
          <w:bCs/>
          <w:sz w:val="22"/>
          <w:szCs w:val="22"/>
        </w:rPr>
        <w:t>paragraphe b)</w:t>
      </w:r>
      <w:r>
        <w:rPr>
          <w:rFonts w:ascii="Arial" w:hAnsi="Arial" w:cs="Arial"/>
          <w:sz w:val="22"/>
          <w:szCs w:val="22"/>
        </w:rPr>
        <w:t xml:space="preserve"> </w:t>
      </w:r>
      <w:r w:rsidRPr="008556D8">
        <w:rPr>
          <w:rFonts w:ascii="Arial" w:hAnsi="Arial" w:cs="Arial"/>
          <w:sz w:val="22"/>
          <w:szCs w:val="22"/>
        </w:rPr>
        <w:t>ci-dessus et couvre l’ensemble des préjudices directs subis du fait de l’annulation, à l’exception des seuls préjudices résultant d’une annulation tardive traités au</w:t>
      </w:r>
      <w:r>
        <w:t xml:space="preserve"> </w:t>
      </w:r>
      <w:r w:rsidRPr="008556D8">
        <w:rPr>
          <w:rFonts w:ascii="Arial" w:hAnsi="Arial" w:cs="Arial"/>
          <w:b/>
          <w:bCs/>
          <w:sz w:val="22"/>
          <w:szCs w:val="22"/>
        </w:rPr>
        <w:t>paragraphe d)</w:t>
      </w:r>
      <w:r w:rsidRPr="008556D8">
        <w:rPr>
          <w:rFonts w:ascii="Arial" w:hAnsi="Arial" w:cs="Arial"/>
          <w:sz w:val="22"/>
          <w:szCs w:val="22"/>
        </w:rPr>
        <w:t xml:space="preserve"> ci-dessous.</w:t>
      </w:r>
    </w:p>
    <w:p w14:paraId="628B1FCF" w14:textId="77777777" w:rsidR="0001467D" w:rsidRPr="0001467D" w:rsidRDefault="0001467D" w:rsidP="0001467D">
      <w:pPr>
        <w:pStyle w:val="Sansinterligne"/>
        <w:spacing w:line="276" w:lineRule="auto"/>
        <w:rPr>
          <w:rFonts w:ascii="Arial" w:hAnsi="Arial" w:cs="Arial"/>
          <w:color w:val="0F1115"/>
          <w:sz w:val="22"/>
          <w:szCs w:val="22"/>
        </w:rPr>
      </w:pPr>
    </w:p>
    <w:p w14:paraId="3D2845BA" w14:textId="4D07C923" w:rsidR="008556D8" w:rsidRDefault="008556D8" w:rsidP="0001467D">
      <w:pPr>
        <w:pStyle w:val="Sansinterligne"/>
        <w:spacing w:line="276" w:lineRule="auto"/>
        <w:rPr>
          <w:rStyle w:val="CodeHTML"/>
          <w:rFonts w:ascii="Arial" w:hAnsi="Arial" w:cs="Arial"/>
          <w:color w:val="0F1115"/>
          <w:sz w:val="22"/>
          <w:szCs w:val="22"/>
          <w:shd w:val="clear" w:color="auto" w:fill="EBEEF2"/>
        </w:rPr>
      </w:pPr>
      <w:r>
        <w:rPr>
          <w:rStyle w:val="lev"/>
          <w:rFonts w:ascii="Arial" w:hAnsi="Arial" w:cs="Arial"/>
          <w:color w:val="0F1115"/>
          <w:sz w:val="22"/>
          <w:szCs w:val="22"/>
        </w:rPr>
        <w:t xml:space="preserve">d) </w:t>
      </w:r>
      <w:r w:rsidR="0001467D" w:rsidRPr="0001467D">
        <w:rPr>
          <w:rStyle w:val="lev"/>
          <w:rFonts w:ascii="Arial" w:hAnsi="Arial" w:cs="Arial"/>
          <w:color w:val="0F1115"/>
          <w:sz w:val="22"/>
          <w:szCs w:val="22"/>
        </w:rPr>
        <w:t xml:space="preserve">Annulation </w:t>
      </w:r>
      <w:r w:rsidR="0001467D" w:rsidRPr="008556D8">
        <w:rPr>
          <w:rStyle w:val="lev"/>
          <w:rFonts w:ascii="Arial" w:hAnsi="Arial" w:cs="Arial"/>
          <w:color w:val="0F1115"/>
          <w:sz w:val="22"/>
          <w:szCs w:val="22"/>
        </w:rPr>
        <w:t>tardive</w:t>
      </w:r>
      <w:r w:rsidR="0001467D" w:rsidRPr="008556D8">
        <w:rPr>
          <w:rFonts w:ascii="Arial" w:hAnsi="Arial" w:cs="Arial"/>
          <w:b/>
          <w:bCs/>
          <w:color w:val="0F1115"/>
          <w:sz w:val="22"/>
          <w:szCs w:val="22"/>
        </w:rPr>
        <w:t> </w:t>
      </w:r>
      <w:r w:rsidRPr="008556D8">
        <w:rPr>
          <w:rFonts w:ascii="Arial" w:hAnsi="Arial" w:cs="Arial"/>
          <w:b/>
          <w:bCs/>
          <w:color w:val="0F1115"/>
          <w:sz w:val="22"/>
          <w:szCs w:val="22"/>
        </w:rPr>
        <w:t xml:space="preserve">(moins de </w:t>
      </w:r>
      <w:r w:rsidRPr="008556D8">
        <w:rPr>
          <w:rStyle w:val="CodeHTML"/>
          <w:rFonts w:ascii="Arial" w:hAnsi="Arial" w:cs="Arial"/>
          <w:b/>
          <w:bCs/>
          <w:color w:val="0F1115"/>
          <w:sz w:val="22"/>
          <w:szCs w:val="22"/>
          <w:highlight w:val="yellow"/>
          <w:shd w:val="clear" w:color="auto" w:fill="EBEEF2"/>
        </w:rPr>
        <w:t>[7 jours]</w:t>
      </w:r>
      <w:r w:rsidRPr="008556D8">
        <w:rPr>
          <w:rStyle w:val="CodeHTML"/>
          <w:rFonts w:ascii="Arial" w:hAnsi="Arial" w:cs="Arial"/>
          <w:b/>
          <w:bCs/>
          <w:color w:val="0F1115"/>
          <w:sz w:val="22"/>
          <w:szCs w:val="22"/>
          <w:shd w:val="clear" w:color="auto" w:fill="EBEEF2"/>
        </w:rPr>
        <w:t>)</w:t>
      </w:r>
    </w:p>
    <w:p w14:paraId="586D188D" w14:textId="77777777" w:rsidR="008556D8" w:rsidRPr="008556D8" w:rsidRDefault="008556D8" w:rsidP="008556D8">
      <w:pPr>
        <w:pStyle w:val="ds-markdown-paragraph"/>
        <w:shd w:val="clear" w:color="auto" w:fill="FFFFFF"/>
        <w:spacing w:before="240" w:beforeAutospacing="0" w:after="240" w:afterAutospacing="0" w:line="276" w:lineRule="auto"/>
        <w:ind w:left="284"/>
        <w:jc w:val="both"/>
        <w:rPr>
          <w:rFonts w:ascii="Arial" w:hAnsi="Arial" w:cs="Arial"/>
          <w:color w:val="0F1115"/>
          <w:sz w:val="22"/>
          <w:szCs w:val="22"/>
        </w:rPr>
      </w:pPr>
      <w:r w:rsidRPr="008556D8">
        <w:rPr>
          <w:rFonts w:ascii="Arial" w:hAnsi="Arial" w:cs="Arial"/>
          <w:color w:val="0F1115"/>
          <w:sz w:val="22"/>
          <w:szCs w:val="22"/>
        </w:rPr>
        <w:t>E</w:t>
      </w:r>
      <w:r w:rsidR="0001467D" w:rsidRPr="008556D8">
        <w:rPr>
          <w:rFonts w:ascii="Arial" w:hAnsi="Arial" w:cs="Arial"/>
          <w:color w:val="0F1115"/>
          <w:sz w:val="22"/>
          <w:szCs w:val="22"/>
        </w:rPr>
        <w:t xml:space="preserve">n cas d’annulation par le Mettant à Disposition </w:t>
      </w:r>
      <w:r w:rsidRPr="008556D8">
        <w:rPr>
          <w:rFonts w:ascii="Arial" w:hAnsi="Arial" w:cs="Arial"/>
          <w:color w:val="0F1115"/>
          <w:sz w:val="22"/>
          <w:szCs w:val="22"/>
        </w:rPr>
        <w:t xml:space="preserve">notifiée </w:t>
      </w:r>
      <w:r w:rsidR="0001467D" w:rsidRPr="008556D8">
        <w:rPr>
          <w:rFonts w:ascii="Arial" w:hAnsi="Arial" w:cs="Arial"/>
          <w:color w:val="0F1115"/>
          <w:sz w:val="22"/>
          <w:szCs w:val="22"/>
        </w:rPr>
        <w:t>dans un délai inférieur à </w:t>
      </w:r>
      <w:r w:rsidRPr="008556D8">
        <w:rPr>
          <w:rStyle w:val="CodeHTML"/>
          <w:rFonts w:ascii="Arial" w:hAnsi="Arial" w:cs="Arial"/>
          <w:color w:val="0F1115"/>
          <w:sz w:val="22"/>
          <w:szCs w:val="22"/>
          <w:highlight w:val="yellow"/>
          <w:shd w:val="clear" w:color="auto" w:fill="EBEEF2"/>
        </w:rPr>
        <w:t>[7 jours]</w:t>
      </w:r>
      <w:r w:rsidRPr="008556D8">
        <w:rPr>
          <w:rStyle w:val="lev"/>
          <w:rFonts w:ascii="Arial" w:hAnsi="Arial" w:cs="Arial"/>
          <w:color w:val="0F1115"/>
          <w:sz w:val="22"/>
          <w:szCs w:val="22"/>
        </w:rPr>
        <w:t xml:space="preserve"> </w:t>
      </w:r>
      <w:r w:rsidR="0001467D" w:rsidRPr="008556D8">
        <w:rPr>
          <w:rFonts w:ascii="Arial" w:hAnsi="Arial" w:cs="Arial"/>
          <w:color w:val="0F1115"/>
          <w:sz w:val="22"/>
          <w:szCs w:val="22"/>
        </w:rPr>
        <w:t xml:space="preserve">avant le début du </w:t>
      </w:r>
      <w:r w:rsidRPr="008556D8">
        <w:rPr>
          <w:rFonts w:ascii="Arial" w:hAnsi="Arial" w:cs="Arial"/>
          <w:color w:val="0F1115"/>
          <w:sz w:val="22"/>
          <w:szCs w:val="22"/>
        </w:rPr>
        <w:t>C</w:t>
      </w:r>
      <w:r w:rsidR="0001467D" w:rsidRPr="008556D8">
        <w:rPr>
          <w:rFonts w:ascii="Arial" w:hAnsi="Arial" w:cs="Arial"/>
          <w:color w:val="0F1115"/>
          <w:sz w:val="22"/>
          <w:szCs w:val="22"/>
        </w:rPr>
        <w:t>réneau</w:t>
      </w:r>
      <w:r w:rsidRPr="008556D8">
        <w:rPr>
          <w:rFonts w:ascii="Arial" w:hAnsi="Arial" w:cs="Arial"/>
          <w:color w:val="0F1115"/>
          <w:sz w:val="22"/>
          <w:szCs w:val="22"/>
        </w:rPr>
        <w:t xml:space="preserve"> concerné</w:t>
      </w:r>
      <w:r w:rsidR="0001467D" w:rsidRPr="008556D8">
        <w:rPr>
          <w:rFonts w:ascii="Arial" w:hAnsi="Arial" w:cs="Arial"/>
          <w:color w:val="0F1115"/>
          <w:sz w:val="22"/>
          <w:szCs w:val="22"/>
        </w:rPr>
        <w:t xml:space="preserve">, l’indemnité </w:t>
      </w:r>
      <w:r w:rsidRPr="008556D8">
        <w:rPr>
          <w:rFonts w:ascii="Arial" w:hAnsi="Arial" w:cs="Arial"/>
          <w:color w:val="0F1115"/>
          <w:sz w:val="22"/>
          <w:szCs w:val="22"/>
        </w:rPr>
        <w:t xml:space="preserve">forfaitaire </w:t>
      </w:r>
      <w:r w:rsidR="0001467D" w:rsidRPr="008556D8">
        <w:rPr>
          <w:rFonts w:ascii="Arial" w:hAnsi="Arial" w:cs="Arial"/>
          <w:color w:val="0F1115"/>
          <w:sz w:val="22"/>
          <w:szCs w:val="22"/>
        </w:rPr>
        <w:t xml:space="preserve">due au Bénéficiaire </w:t>
      </w:r>
      <w:r w:rsidRPr="008556D8">
        <w:rPr>
          <w:rFonts w:ascii="Arial" w:hAnsi="Arial" w:cs="Arial"/>
          <w:color w:val="0F1115"/>
          <w:sz w:val="22"/>
          <w:szCs w:val="22"/>
        </w:rPr>
        <w:t xml:space="preserve">au titre du </w:t>
      </w:r>
      <w:r w:rsidRPr="008556D8">
        <w:rPr>
          <w:rFonts w:ascii="Arial" w:hAnsi="Arial" w:cs="Arial"/>
          <w:b/>
          <w:bCs/>
          <w:color w:val="0F1115"/>
          <w:sz w:val="22"/>
          <w:szCs w:val="22"/>
        </w:rPr>
        <w:t>paragraphe c)</w:t>
      </w:r>
      <w:r w:rsidRPr="008556D8">
        <w:rPr>
          <w:rFonts w:ascii="Arial" w:hAnsi="Arial" w:cs="Arial"/>
          <w:color w:val="0F1115"/>
          <w:sz w:val="22"/>
          <w:szCs w:val="22"/>
        </w:rPr>
        <w:t xml:space="preserve"> ci-dessus </w:t>
      </w:r>
      <w:r w:rsidR="0001467D" w:rsidRPr="008556D8">
        <w:rPr>
          <w:rFonts w:ascii="Arial" w:hAnsi="Arial" w:cs="Arial"/>
          <w:color w:val="0F1115"/>
          <w:sz w:val="22"/>
          <w:szCs w:val="22"/>
        </w:rPr>
        <w:t>est majorée de </w:t>
      </w:r>
      <w:r w:rsidR="0001467D" w:rsidRPr="008556D8">
        <w:rPr>
          <w:rStyle w:val="lev"/>
          <w:rFonts w:ascii="Arial" w:hAnsi="Arial" w:cs="Arial"/>
          <w:b w:val="0"/>
          <w:bCs w:val="0"/>
          <w:color w:val="0F1115"/>
          <w:sz w:val="22"/>
          <w:szCs w:val="22"/>
        </w:rPr>
        <w:t>30</w:t>
      </w:r>
      <w:r w:rsidRPr="008556D8">
        <w:rPr>
          <w:rStyle w:val="lev"/>
          <w:rFonts w:ascii="Arial" w:hAnsi="Arial" w:cs="Arial"/>
          <w:b w:val="0"/>
          <w:bCs w:val="0"/>
          <w:color w:val="0F1115"/>
          <w:sz w:val="22"/>
          <w:szCs w:val="22"/>
        </w:rPr>
        <w:t>%</w:t>
      </w:r>
      <w:r w:rsidR="0001467D" w:rsidRPr="008556D8">
        <w:rPr>
          <w:rFonts w:ascii="Arial" w:hAnsi="Arial" w:cs="Arial"/>
          <w:color w:val="0F1115"/>
          <w:sz w:val="22"/>
          <w:szCs w:val="22"/>
        </w:rPr>
        <w:t>.</w:t>
      </w:r>
      <w:r w:rsidRPr="008556D8">
        <w:rPr>
          <w:rFonts w:ascii="Arial" w:hAnsi="Arial" w:cs="Arial"/>
          <w:color w:val="0F1115"/>
          <w:sz w:val="22"/>
          <w:szCs w:val="22"/>
        </w:rPr>
        <w:t xml:space="preserve"> Cette majoration constitue une indemnisation complémentaire forfaitaire couvrant les frais supplémentaires et la perte d’organisation liée au caractère tardif de l’annulation. Le Bénéficiaire n’a pas à justifier de ces frais.</w:t>
      </w:r>
    </w:p>
    <w:p w14:paraId="28AD62D3" w14:textId="23CAED70" w:rsidR="008556D8" w:rsidRPr="008556D8" w:rsidRDefault="008556D8" w:rsidP="00D7603E">
      <w:pPr>
        <w:pStyle w:val="Sansinterligne"/>
        <w:spacing w:line="276" w:lineRule="auto"/>
        <w:jc w:val="both"/>
        <w:rPr>
          <w:rFonts w:ascii="Arial" w:hAnsi="Arial" w:cs="Arial"/>
          <w:sz w:val="22"/>
          <w:szCs w:val="22"/>
        </w:rPr>
      </w:pPr>
      <w:r w:rsidRPr="008556D8">
        <w:rPr>
          <w:rStyle w:val="lev"/>
          <w:rFonts w:ascii="Arial" w:hAnsi="Arial" w:cs="Arial"/>
          <w:color w:val="0F1115"/>
          <w:sz w:val="22"/>
          <w:szCs w:val="22"/>
        </w:rPr>
        <w:t>e) Plafond global</w:t>
      </w:r>
    </w:p>
    <w:p w14:paraId="1EB5066E" w14:textId="462E9A53" w:rsidR="008556D8" w:rsidRPr="008556D8" w:rsidRDefault="008556D8" w:rsidP="00D7603E">
      <w:pPr>
        <w:pStyle w:val="Sansinterligne"/>
        <w:spacing w:line="276" w:lineRule="auto"/>
        <w:ind w:left="284"/>
        <w:jc w:val="both"/>
        <w:rPr>
          <w:rFonts w:ascii="Arial" w:hAnsi="Arial" w:cs="Arial"/>
          <w:b/>
          <w:bCs/>
          <w:sz w:val="22"/>
          <w:szCs w:val="22"/>
        </w:rPr>
      </w:pPr>
      <w:r w:rsidRPr="008556D8">
        <w:rPr>
          <w:rFonts w:ascii="Arial" w:hAnsi="Arial" w:cs="Arial"/>
          <w:sz w:val="22"/>
          <w:szCs w:val="22"/>
        </w:rPr>
        <w:t>Le cumul du remboursement et de l’indemnité forfaitaire (éventuellement majorée) ne peut excéder le </w:t>
      </w:r>
      <w:r w:rsidRPr="008556D8">
        <w:rPr>
          <w:rStyle w:val="lev"/>
          <w:rFonts w:ascii="Arial" w:hAnsi="Arial" w:cs="Arial"/>
          <w:b w:val="0"/>
          <w:bCs w:val="0"/>
          <w:color w:val="0F1115"/>
          <w:sz w:val="22"/>
          <w:szCs w:val="22"/>
        </w:rPr>
        <w:t>triple du prix convenu</w:t>
      </w:r>
      <w:r w:rsidRPr="008556D8">
        <w:rPr>
          <w:rFonts w:ascii="Arial" w:hAnsi="Arial" w:cs="Arial"/>
          <w:sz w:val="22"/>
          <w:szCs w:val="22"/>
        </w:rPr>
        <w:t xml:space="preserve"> pour </w:t>
      </w:r>
      <w:r w:rsidR="00D7603E" w:rsidRPr="000F460A">
        <w:rPr>
          <w:rStyle w:val="lev"/>
          <w:rFonts w:ascii="Arial" w:hAnsi="Arial" w:cs="Arial"/>
          <w:b w:val="0"/>
          <w:bCs w:val="0"/>
          <w:color w:val="0F1115"/>
          <w:sz w:val="22"/>
          <w:szCs w:val="22"/>
          <w:highlight w:val="yellow"/>
        </w:rPr>
        <w:t>[</w:t>
      </w:r>
      <w:r w:rsidR="00D7603E">
        <w:rPr>
          <w:rStyle w:val="lev"/>
          <w:rFonts w:ascii="Arial" w:hAnsi="Arial" w:cs="Arial"/>
          <w:b w:val="0"/>
          <w:bCs w:val="0"/>
          <w:color w:val="0F1115"/>
          <w:sz w:val="22"/>
          <w:szCs w:val="22"/>
          <w:highlight w:val="yellow"/>
        </w:rPr>
        <w:t>le</w:t>
      </w:r>
      <w:r w:rsidR="00D7603E" w:rsidRPr="000F460A">
        <w:rPr>
          <w:rStyle w:val="lev"/>
          <w:rFonts w:ascii="Arial" w:hAnsi="Arial" w:cs="Arial"/>
          <w:b w:val="0"/>
          <w:bCs w:val="0"/>
          <w:color w:val="0F1115"/>
          <w:sz w:val="22"/>
          <w:szCs w:val="22"/>
          <w:highlight w:val="yellow"/>
        </w:rPr>
        <w:t xml:space="preserve"> </w:t>
      </w:r>
      <w:r w:rsidR="00D7603E">
        <w:rPr>
          <w:rStyle w:val="lev"/>
          <w:rFonts w:ascii="Arial" w:hAnsi="Arial" w:cs="Arial"/>
          <w:b w:val="0"/>
          <w:bCs w:val="0"/>
          <w:color w:val="0F1115"/>
          <w:sz w:val="22"/>
          <w:szCs w:val="22"/>
          <w:highlight w:val="yellow"/>
        </w:rPr>
        <w:t>C</w:t>
      </w:r>
      <w:r w:rsidR="00D7603E" w:rsidRPr="000F460A">
        <w:rPr>
          <w:rStyle w:val="lev"/>
          <w:rFonts w:ascii="Arial" w:hAnsi="Arial" w:cs="Arial"/>
          <w:b w:val="0"/>
          <w:bCs w:val="0"/>
          <w:color w:val="0F1115"/>
          <w:sz w:val="22"/>
          <w:szCs w:val="22"/>
          <w:highlight w:val="yellow"/>
        </w:rPr>
        <w:t>réneau] [</w:t>
      </w:r>
      <w:r w:rsidR="00D7603E">
        <w:rPr>
          <w:rFonts w:ascii="Arial" w:hAnsi="Arial" w:cs="Arial"/>
          <w:color w:val="0F1115"/>
          <w:sz w:val="22"/>
          <w:szCs w:val="22"/>
          <w:highlight w:val="yellow"/>
        </w:rPr>
        <w:t>les C</w:t>
      </w:r>
      <w:r w:rsidR="00D7603E" w:rsidRPr="000F460A">
        <w:rPr>
          <w:rFonts w:ascii="Arial" w:hAnsi="Arial" w:cs="Arial"/>
          <w:color w:val="0F1115"/>
          <w:sz w:val="22"/>
          <w:szCs w:val="22"/>
          <w:highlight w:val="yellow"/>
        </w:rPr>
        <w:t xml:space="preserve">réneaux </w:t>
      </w:r>
      <w:r w:rsidR="00D7603E">
        <w:rPr>
          <w:rFonts w:ascii="Arial" w:hAnsi="Arial" w:cs="Arial"/>
          <w:color w:val="0F1115"/>
          <w:sz w:val="22"/>
          <w:szCs w:val="22"/>
          <w:highlight w:val="yellow"/>
        </w:rPr>
        <w:t>annulés</w:t>
      </w:r>
      <w:r w:rsidR="00D7603E" w:rsidRPr="004573CF">
        <w:rPr>
          <w:rStyle w:val="lev"/>
          <w:rFonts w:ascii="Arial" w:hAnsi="Arial" w:cs="Arial"/>
          <w:b w:val="0"/>
          <w:bCs w:val="0"/>
          <w:color w:val="0F1115"/>
          <w:sz w:val="22"/>
          <w:szCs w:val="22"/>
          <w:highlight w:val="yellow"/>
        </w:rPr>
        <w:t>]</w:t>
      </w:r>
      <w:r w:rsidRPr="008556D8">
        <w:rPr>
          <w:rFonts w:ascii="Arial" w:hAnsi="Arial" w:cs="Arial"/>
          <w:sz w:val="22"/>
          <w:szCs w:val="22"/>
        </w:rPr>
        <w:t>, tel que prévu à l’</w:t>
      </w:r>
      <w:r w:rsidRPr="008556D8">
        <w:rPr>
          <w:rFonts w:ascii="Arial" w:hAnsi="Arial" w:cs="Arial"/>
          <w:b/>
          <w:bCs/>
          <w:sz w:val="22"/>
          <w:szCs w:val="22"/>
        </w:rPr>
        <w:t>Article 5.1.</w:t>
      </w:r>
    </w:p>
    <w:p w14:paraId="7FD80EFB" w14:textId="77777777" w:rsidR="008556D8" w:rsidRDefault="008556D8" w:rsidP="008556D8">
      <w:pPr>
        <w:pStyle w:val="Sansinterligne"/>
        <w:jc w:val="both"/>
        <w:rPr>
          <w:rStyle w:val="lev"/>
          <w:rFonts w:ascii="Arial" w:hAnsi="Arial" w:cs="Arial"/>
          <w:color w:val="0F1115"/>
          <w:sz w:val="22"/>
          <w:szCs w:val="22"/>
        </w:rPr>
      </w:pPr>
    </w:p>
    <w:p w14:paraId="21C47245" w14:textId="1AC4D218" w:rsidR="008556D8" w:rsidRPr="008556D8" w:rsidRDefault="008556D8" w:rsidP="008556D8">
      <w:pPr>
        <w:pStyle w:val="Sansinterligne"/>
        <w:spacing w:line="276" w:lineRule="auto"/>
        <w:jc w:val="both"/>
        <w:rPr>
          <w:rFonts w:ascii="Arial" w:hAnsi="Arial" w:cs="Arial"/>
          <w:sz w:val="22"/>
          <w:szCs w:val="22"/>
        </w:rPr>
      </w:pPr>
      <w:r w:rsidRPr="008556D8">
        <w:rPr>
          <w:rStyle w:val="lev"/>
          <w:rFonts w:ascii="Arial" w:hAnsi="Arial" w:cs="Arial"/>
          <w:color w:val="0F1115"/>
          <w:sz w:val="22"/>
          <w:szCs w:val="22"/>
        </w:rPr>
        <w:t>f</w:t>
      </w:r>
      <w:r>
        <w:rPr>
          <w:rStyle w:val="lev"/>
          <w:rFonts w:ascii="Arial" w:hAnsi="Arial" w:cs="Arial"/>
          <w:color w:val="0F1115"/>
          <w:sz w:val="22"/>
          <w:szCs w:val="22"/>
        </w:rPr>
        <w:t>)</w:t>
      </w:r>
      <w:r w:rsidRPr="008556D8">
        <w:rPr>
          <w:rStyle w:val="lev"/>
          <w:rFonts w:ascii="Arial" w:hAnsi="Arial" w:cs="Arial"/>
          <w:color w:val="0F1115"/>
          <w:sz w:val="22"/>
          <w:szCs w:val="22"/>
        </w:rPr>
        <w:t xml:space="preserve"> Obligation de coopération du Bénéficiaire</w:t>
      </w:r>
    </w:p>
    <w:p w14:paraId="4A406D9A" w14:textId="04E33C72" w:rsidR="008556D8" w:rsidRPr="008556D8" w:rsidRDefault="008556D8" w:rsidP="008556D8">
      <w:pPr>
        <w:pStyle w:val="Sansinterligne"/>
        <w:spacing w:line="276" w:lineRule="auto"/>
        <w:ind w:left="284"/>
        <w:jc w:val="both"/>
        <w:rPr>
          <w:rFonts w:ascii="Arial" w:hAnsi="Arial" w:cs="Arial"/>
          <w:sz w:val="22"/>
          <w:szCs w:val="22"/>
        </w:rPr>
      </w:pPr>
      <w:r w:rsidRPr="008556D8">
        <w:rPr>
          <w:rFonts w:ascii="Arial" w:hAnsi="Arial" w:cs="Arial"/>
          <w:sz w:val="22"/>
          <w:szCs w:val="22"/>
        </w:rPr>
        <w:t xml:space="preserve">Le Bénéficiaire met tout en œuvre, à compter de sa connaissance de l’annulation, pour éviter l’aggravation de son préjudice, conformément à l’article 1240 du Code civil. </w:t>
      </w:r>
    </w:p>
    <w:p w14:paraId="35EA53E5" w14:textId="77777777" w:rsidR="008556D8" w:rsidRPr="0001467D" w:rsidRDefault="008556D8" w:rsidP="008556D8">
      <w:pPr>
        <w:pStyle w:val="Sansinterligne"/>
        <w:jc w:val="both"/>
        <w:rPr>
          <w:rFonts w:ascii="Arial" w:hAnsi="Arial" w:cs="Arial"/>
          <w:color w:val="0F1115"/>
          <w:sz w:val="22"/>
          <w:szCs w:val="22"/>
        </w:rPr>
      </w:pPr>
    </w:p>
    <w:p w14:paraId="6EAC0CAA" w14:textId="2DF8FEE4" w:rsidR="009608B0" w:rsidRPr="00BC400E" w:rsidRDefault="009608B0" w:rsidP="008556D8">
      <w:pPr>
        <w:pStyle w:val="Sansinterligne"/>
        <w:spacing w:line="276" w:lineRule="auto"/>
        <w:jc w:val="both"/>
        <w:rPr>
          <w:rFonts w:ascii="Arial" w:hAnsi="Arial" w:cs="Arial"/>
          <w:color w:val="0F1115"/>
          <w:sz w:val="22"/>
          <w:szCs w:val="22"/>
        </w:rPr>
      </w:pPr>
      <w:r w:rsidRPr="00BC400E">
        <w:rPr>
          <w:rStyle w:val="lev"/>
          <w:rFonts w:ascii="Arial" w:hAnsi="Arial" w:cs="Arial"/>
          <w:color w:val="0F1115"/>
          <w:sz w:val="22"/>
          <w:szCs w:val="22"/>
        </w:rPr>
        <w:t>4.</w:t>
      </w:r>
      <w:r w:rsidR="008556D8">
        <w:rPr>
          <w:rStyle w:val="lev"/>
          <w:rFonts w:ascii="Arial" w:hAnsi="Arial" w:cs="Arial"/>
          <w:color w:val="0F1115"/>
          <w:sz w:val="22"/>
          <w:szCs w:val="22"/>
        </w:rPr>
        <w:t xml:space="preserve">3 </w:t>
      </w:r>
      <w:r w:rsidRPr="00BC400E">
        <w:rPr>
          <w:rStyle w:val="lev"/>
          <w:rFonts w:ascii="Arial" w:hAnsi="Arial" w:cs="Arial"/>
          <w:color w:val="0F1115"/>
          <w:sz w:val="22"/>
          <w:szCs w:val="22"/>
        </w:rPr>
        <w:t>Force majeure</w:t>
      </w:r>
    </w:p>
    <w:p w14:paraId="596ED6B5" w14:textId="0FCEA7E5" w:rsidR="009608B0" w:rsidRPr="00BC400E" w:rsidRDefault="009608B0" w:rsidP="008556D8">
      <w:pPr>
        <w:pStyle w:val="Sansinterligne"/>
        <w:spacing w:line="276" w:lineRule="auto"/>
        <w:ind w:left="284"/>
        <w:jc w:val="both"/>
        <w:rPr>
          <w:rFonts w:ascii="Arial" w:hAnsi="Arial" w:cs="Arial"/>
          <w:color w:val="0F1115"/>
          <w:sz w:val="22"/>
          <w:szCs w:val="22"/>
        </w:rPr>
      </w:pPr>
      <w:r w:rsidRPr="00BC400E">
        <w:rPr>
          <w:rFonts w:ascii="Arial" w:hAnsi="Arial" w:cs="Arial"/>
          <w:color w:val="0F1115"/>
          <w:sz w:val="22"/>
          <w:szCs w:val="22"/>
        </w:rPr>
        <w:t>En cas d’annulation par l’une ou l’autre des Parties pour un motif constitutif de force majeure au sens de l’article 1218 du Code civil (événement imprévisible, irrésistible et extérieur), aucune indemnité n’est due. Les sommes déjà versées sont restituées au Bénéficiaire</w:t>
      </w:r>
      <w:r w:rsidR="0001467D">
        <w:rPr>
          <w:rFonts w:ascii="Arial" w:hAnsi="Arial" w:cs="Arial"/>
          <w:color w:val="0F1115"/>
          <w:sz w:val="22"/>
          <w:szCs w:val="22"/>
        </w:rPr>
        <w:t xml:space="preserve"> dans un délai de 7 jours</w:t>
      </w:r>
      <w:r w:rsidR="00D7603E">
        <w:rPr>
          <w:rFonts w:ascii="Arial" w:hAnsi="Arial" w:cs="Arial"/>
          <w:color w:val="0F1115"/>
          <w:sz w:val="22"/>
          <w:szCs w:val="22"/>
        </w:rPr>
        <w:t xml:space="preserve"> calendaires</w:t>
      </w:r>
      <w:r w:rsidRPr="00BC400E">
        <w:rPr>
          <w:rFonts w:ascii="Arial" w:hAnsi="Arial" w:cs="Arial"/>
          <w:color w:val="0F1115"/>
          <w:sz w:val="22"/>
          <w:szCs w:val="22"/>
        </w:rPr>
        <w:t>.</w:t>
      </w:r>
    </w:p>
    <w:p w14:paraId="3BD9E178" w14:textId="77777777" w:rsidR="009608B0" w:rsidRPr="009608B0" w:rsidRDefault="009608B0" w:rsidP="008B57C0">
      <w:pPr>
        <w:pStyle w:val="Sansinterligne"/>
        <w:spacing w:line="276" w:lineRule="auto"/>
        <w:jc w:val="both"/>
        <w:rPr>
          <w:rFonts w:ascii="Arial" w:hAnsi="Arial" w:cs="Arial"/>
          <w:b/>
          <w:bCs/>
          <w:sz w:val="22"/>
          <w:szCs w:val="22"/>
        </w:rPr>
      </w:pPr>
    </w:p>
    <w:p w14:paraId="67A875CB" w14:textId="77777777" w:rsidR="009608B0" w:rsidRPr="00BC400E" w:rsidRDefault="009608B0" w:rsidP="008B57C0">
      <w:pPr>
        <w:pStyle w:val="Sansinterligne"/>
        <w:spacing w:line="276" w:lineRule="auto"/>
        <w:jc w:val="both"/>
        <w:rPr>
          <w:rFonts w:ascii="Arial" w:hAnsi="Arial" w:cs="Arial"/>
          <w:sz w:val="22"/>
          <w:szCs w:val="22"/>
        </w:rPr>
      </w:pPr>
    </w:p>
    <w:p w14:paraId="15E08D4F" w14:textId="1F096696" w:rsidR="00BC400E" w:rsidRPr="004573CF" w:rsidRDefault="004573CF" w:rsidP="008B57C0">
      <w:pPr>
        <w:pStyle w:val="Sansinterligne"/>
        <w:spacing w:line="276" w:lineRule="auto"/>
        <w:jc w:val="both"/>
        <w:rPr>
          <w:rFonts w:ascii="Arial" w:hAnsi="Arial" w:cs="Arial"/>
          <w:b/>
          <w:bCs/>
          <w:color w:val="0F1115"/>
          <w:sz w:val="22"/>
          <w:szCs w:val="22"/>
        </w:rPr>
      </w:pPr>
      <w:r w:rsidRPr="004573CF">
        <w:rPr>
          <w:rFonts w:ascii="Arial" w:hAnsi="Arial" w:cs="Arial"/>
          <w:b/>
          <w:bCs/>
          <w:color w:val="0F1115"/>
          <w:sz w:val="22"/>
          <w:szCs w:val="22"/>
        </w:rPr>
        <w:t xml:space="preserve">ARTICLE </w:t>
      </w:r>
      <w:r w:rsidR="009608B0">
        <w:rPr>
          <w:rFonts w:ascii="Arial" w:hAnsi="Arial" w:cs="Arial"/>
          <w:b/>
          <w:bCs/>
          <w:color w:val="0F1115"/>
          <w:sz w:val="22"/>
          <w:szCs w:val="22"/>
        </w:rPr>
        <w:t>5</w:t>
      </w:r>
      <w:r w:rsidRPr="004573CF">
        <w:rPr>
          <w:rFonts w:ascii="Arial" w:hAnsi="Arial" w:cs="Arial"/>
          <w:b/>
          <w:bCs/>
          <w:color w:val="0F1115"/>
          <w:sz w:val="22"/>
          <w:szCs w:val="22"/>
        </w:rPr>
        <w:t xml:space="preserve"> </w:t>
      </w:r>
      <w:r w:rsidR="001714B8">
        <w:rPr>
          <w:rFonts w:ascii="Arial" w:hAnsi="Arial" w:cs="Arial"/>
          <w:b/>
          <w:bCs/>
          <w:color w:val="0F1115"/>
          <w:sz w:val="22"/>
          <w:szCs w:val="22"/>
        </w:rPr>
        <w:t>-</w:t>
      </w:r>
      <w:r w:rsidRPr="004573CF">
        <w:rPr>
          <w:rFonts w:ascii="Arial" w:hAnsi="Arial" w:cs="Arial"/>
          <w:b/>
          <w:bCs/>
          <w:color w:val="0F1115"/>
          <w:sz w:val="22"/>
          <w:szCs w:val="22"/>
        </w:rPr>
        <w:t xml:space="preserve"> PRIX ET MODALIT</w:t>
      </w:r>
      <w:r>
        <w:rPr>
          <w:rFonts w:ascii="Arial" w:hAnsi="Arial" w:cs="Arial"/>
          <w:b/>
          <w:bCs/>
          <w:color w:val="0F1115"/>
          <w:sz w:val="22"/>
          <w:szCs w:val="22"/>
        </w:rPr>
        <w:t>É</w:t>
      </w:r>
      <w:r w:rsidRPr="004573CF">
        <w:rPr>
          <w:rFonts w:ascii="Arial" w:hAnsi="Arial" w:cs="Arial"/>
          <w:b/>
          <w:bCs/>
          <w:color w:val="0F1115"/>
          <w:sz w:val="22"/>
          <w:szCs w:val="22"/>
        </w:rPr>
        <w:t>S DE PAIEMENT</w:t>
      </w:r>
    </w:p>
    <w:p w14:paraId="3C7FB4CE" w14:textId="77777777" w:rsidR="008534D4" w:rsidRDefault="008534D4" w:rsidP="008534D4">
      <w:pPr>
        <w:pStyle w:val="Sansinterligne"/>
        <w:spacing w:line="120" w:lineRule="auto"/>
        <w:jc w:val="both"/>
        <w:rPr>
          <w:rStyle w:val="lev"/>
          <w:rFonts w:ascii="Arial" w:hAnsi="Arial" w:cs="Arial"/>
          <w:color w:val="0F1115"/>
          <w:sz w:val="22"/>
          <w:szCs w:val="22"/>
        </w:rPr>
      </w:pPr>
    </w:p>
    <w:p w14:paraId="6299D17C" w14:textId="31B948A3" w:rsidR="00BC400E" w:rsidRPr="00BC400E" w:rsidRDefault="009608B0" w:rsidP="008B57C0">
      <w:pPr>
        <w:pStyle w:val="Sansinterligne"/>
        <w:spacing w:line="276" w:lineRule="auto"/>
        <w:jc w:val="both"/>
        <w:rPr>
          <w:rFonts w:ascii="Arial" w:hAnsi="Arial" w:cs="Arial"/>
          <w:color w:val="0F1115"/>
          <w:sz w:val="22"/>
          <w:szCs w:val="22"/>
        </w:rPr>
      </w:pPr>
      <w:r>
        <w:rPr>
          <w:rStyle w:val="lev"/>
          <w:rFonts w:ascii="Arial" w:hAnsi="Arial" w:cs="Arial"/>
          <w:color w:val="0F1115"/>
          <w:sz w:val="22"/>
          <w:szCs w:val="22"/>
        </w:rPr>
        <w:t>5</w:t>
      </w:r>
      <w:r w:rsidR="00BC400E" w:rsidRPr="00BC400E">
        <w:rPr>
          <w:rStyle w:val="lev"/>
          <w:rFonts w:ascii="Arial" w:hAnsi="Arial" w:cs="Arial"/>
          <w:color w:val="0F1115"/>
          <w:sz w:val="22"/>
          <w:szCs w:val="22"/>
        </w:rPr>
        <w:t>.1 Montant</w:t>
      </w:r>
    </w:p>
    <w:p w14:paraId="42066E52" w14:textId="5D27E34A" w:rsid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 xml:space="preserve">En contrepartie de la mise à disposition, le Bénéficiaire verse au Mettant à Disposition </w:t>
      </w:r>
      <w:r w:rsidR="00B41F94">
        <w:rPr>
          <w:rFonts w:ascii="Arial" w:hAnsi="Arial" w:cs="Arial"/>
          <w:color w:val="0F1115"/>
          <w:sz w:val="22"/>
          <w:szCs w:val="22"/>
        </w:rPr>
        <w:t>la contrepartie financière</w:t>
      </w:r>
      <w:r w:rsidRPr="00BC400E">
        <w:rPr>
          <w:rFonts w:ascii="Arial" w:hAnsi="Arial" w:cs="Arial"/>
          <w:color w:val="0F1115"/>
          <w:sz w:val="22"/>
          <w:szCs w:val="22"/>
        </w:rPr>
        <w:t xml:space="preserve"> </w:t>
      </w:r>
      <w:r w:rsidR="00B41F94">
        <w:rPr>
          <w:rFonts w:ascii="Arial" w:hAnsi="Arial" w:cs="Arial"/>
          <w:color w:val="0F1115"/>
          <w:sz w:val="22"/>
          <w:szCs w:val="22"/>
        </w:rPr>
        <w:t xml:space="preserve">suivante : </w:t>
      </w:r>
    </w:p>
    <w:p w14:paraId="76402356" w14:textId="77777777" w:rsidR="00203418" w:rsidRPr="00BC400E" w:rsidRDefault="00203418" w:rsidP="001714B8">
      <w:pPr>
        <w:pStyle w:val="Sansinterligne"/>
        <w:spacing w:line="120" w:lineRule="auto"/>
        <w:jc w:val="both"/>
        <w:rPr>
          <w:rFonts w:ascii="Arial" w:hAnsi="Arial" w:cs="Arial"/>
          <w:color w:val="0F1115"/>
          <w:sz w:val="22"/>
          <w:szCs w:val="22"/>
        </w:rPr>
      </w:pPr>
    </w:p>
    <w:p w14:paraId="51411D77" w14:textId="274FD5A8" w:rsidR="008534D4" w:rsidRDefault="008534D4" w:rsidP="008534D4">
      <w:pPr>
        <w:pStyle w:val="Sansinterligne"/>
        <w:spacing w:line="276" w:lineRule="auto"/>
        <w:rPr>
          <w:rStyle w:val="lev"/>
          <w:rFonts w:ascii="Arial" w:hAnsi="Arial" w:cs="Arial"/>
          <w:color w:val="0F1115"/>
          <w:sz w:val="22"/>
          <w:szCs w:val="22"/>
        </w:rPr>
      </w:pPr>
      <w:r w:rsidRPr="004573CF">
        <w:rPr>
          <w:rStyle w:val="lev"/>
          <w:rFonts w:ascii="Arial" w:hAnsi="Arial" w:cs="Arial"/>
          <w:color w:val="0F1115"/>
          <w:sz w:val="22"/>
          <w:szCs w:val="22"/>
          <w:highlight w:val="lightGray"/>
        </w:rPr>
        <w:t xml:space="preserve">Option 1 </w:t>
      </w:r>
      <w:r w:rsidR="001714B8">
        <w:rPr>
          <w:rStyle w:val="lev"/>
          <w:rFonts w:ascii="Arial" w:hAnsi="Arial" w:cs="Arial"/>
          <w:color w:val="0F1115"/>
          <w:sz w:val="22"/>
          <w:szCs w:val="22"/>
          <w:highlight w:val="lightGray"/>
        </w:rPr>
        <w:t>-</w:t>
      </w:r>
      <w:r w:rsidRPr="004573CF">
        <w:rPr>
          <w:rStyle w:val="lev"/>
          <w:rFonts w:ascii="Arial" w:hAnsi="Arial" w:cs="Arial"/>
          <w:color w:val="0F1115"/>
          <w:sz w:val="22"/>
          <w:szCs w:val="22"/>
          <w:highlight w:val="lightGray"/>
        </w:rPr>
        <w:t xml:space="preserve"> Créneau </w:t>
      </w:r>
      <w:r w:rsidRPr="008534D4">
        <w:rPr>
          <w:rStyle w:val="lev"/>
          <w:rFonts w:ascii="Arial" w:hAnsi="Arial" w:cs="Arial"/>
          <w:color w:val="0F1115"/>
          <w:sz w:val="22"/>
          <w:szCs w:val="22"/>
          <w:highlight w:val="lightGray"/>
        </w:rPr>
        <w:t xml:space="preserve">unique </w:t>
      </w:r>
    </w:p>
    <w:p w14:paraId="0BC30553" w14:textId="2541A764" w:rsidR="00BC400E" w:rsidRPr="00BC400E" w:rsidRDefault="008534D4" w:rsidP="008B57C0">
      <w:pPr>
        <w:pStyle w:val="Sansinterligne"/>
        <w:spacing w:line="276" w:lineRule="auto"/>
        <w:jc w:val="both"/>
        <w:rPr>
          <w:rFonts w:ascii="Arial" w:hAnsi="Arial" w:cs="Arial"/>
          <w:color w:val="0F1115"/>
          <w:sz w:val="22"/>
          <w:szCs w:val="22"/>
        </w:rPr>
      </w:pPr>
      <w:r w:rsidRPr="008534D4">
        <w:rPr>
          <w:rStyle w:val="lev"/>
          <w:rFonts w:ascii="Arial" w:hAnsi="Arial" w:cs="Arial"/>
          <w:color w:val="0F1115"/>
          <w:sz w:val="22"/>
          <w:szCs w:val="22"/>
          <w:highlight w:val="lightGray"/>
        </w:rPr>
        <w:t>Sous</w:t>
      </w:r>
      <w:r w:rsidR="001714B8">
        <w:rPr>
          <w:rStyle w:val="lev"/>
          <w:rFonts w:ascii="Arial" w:hAnsi="Arial" w:cs="Arial"/>
          <w:color w:val="0F1115"/>
          <w:sz w:val="22"/>
          <w:szCs w:val="22"/>
          <w:highlight w:val="lightGray"/>
        </w:rPr>
        <w:t xml:space="preserve"> </w:t>
      </w:r>
      <w:r w:rsidRPr="008534D4">
        <w:rPr>
          <w:rStyle w:val="lev"/>
          <w:rFonts w:ascii="Arial" w:hAnsi="Arial" w:cs="Arial"/>
          <w:color w:val="0F1115"/>
          <w:sz w:val="22"/>
          <w:szCs w:val="22"/>
          <w:highlight w:val="lightGray"/>
        </w:rPr>
        <w:t>-</w:t>
      </w:r>
      <w:r w:rsidR="001714B8">
        <w:rPr>
          <w:rStyle w:val="lev"/>
          <w:rFonts w:ascii="Arial" w:hAnsi="Arial" w:cs="Arial"/>
          <w:color w:val="0F1115"/>
          <w:sz w:val="22"/>
          <w:szCs w:val="22"/>
          <w:highlight w:val="lightGray"/>
        </w:rPr>
        <w:t xml:space="preserve"> </w:t>
      </w:r>
      <w:r w:rsidRPr="008534D4">
        <w:rPr>
          <w:rStyle w:val="lev"/>
          <w:rFonts w:ascii="Arial" w:hAnsi="Arial" w:cs="Arial"/>
          <w:color w:val="0F1115"/>
          <w:sz w:val="22"/>
          <w:szCs w:val="22"/>
          <w:highlight w:val="lightGray"/>
        </w:rPr>
        <w:t>o</w:t>
      </w:r>
      <w:r w:rsidR="00BC400E" w:rsidRPr="008534D4">
        <w:rPr>
          <w:rStyle w:val="lev"/>
          <w:rFonts w:ascii="Arial" w:hAnsi="Arial" w:cs="Arial"/>
          <w:color w:val="0F1115"/>
          <w:sz w:val="22"/>
          <w:szCs w:val="22"/>
          <w:highlight w:val="lightGray"/>
        </w:rPr>
        <w:t xml:space="preserve">ption </w:t>
      </w:r>
      <w:r w:rsidRPr="008534D4">
        <w:rPr>
          <w:rStyle w:val="lev"/>
          <w:rFonts w:ascii="Arial" w:hAnsi="Arial" w:cs="Arial"/>
          <w:color w:val="0F1115"/>
          <w:sz w:val="22"/>
          <w:szCs w:val="22"/>
          <w:highlight w:val="lightGray"/>
        </w:rPr>
        <w:t>A</w:t>
      </w:r>
      <w:r w:rsidR="00BC400E" w:rsidRPr="008534D4">
        <w:rPr>
          <w:rStyle w:val="lev"/>
          <w:rFonts w:ascii="Arial" w:hAnsi="Arial" w:cs="Arial"/>
          <w:color w:val="0F1115"/>
          <w:sz w:val="22"/>
          <w:szCs w:val="22"/>
          <w:highlight w:val="lightGray"/>
        </w:rPr>
        <w:t xml:space="preserve"> </w:t>
      </w:r>
      <w:r w:rsidR="001714B8">
        <w:rPr>
          <w:rStyle w:val="lev"/>
          <w:rFonts w:ascii="Arial" w:hAnsi="Arial" w:cs="Arial"/>
          <w:color w:val="0F1115"/>
          <w:sz w:val="22"/>
          <w:szCs w:val="22"/>
          <w:highlight w:val="lightGray"/>
        </w:rPr>
        <w:t>-</w:t>
      </w:r>
      <w:r w:rsidR="00BC400E" w:rsidRPr="008534D4">
        <w:rPr>
          <w:rStyle w:val="lev"/>
          <w:rFonts w:ascii="Arial" w:hAnsi="Arial" w:cs="Arial"/>
          <w:color w:val="0F1115"/>
          <w:sz w:val="22"/>
          <w:szCs w:val="22"/>
          <w:highlight w:val="lightGray"/>
        </w:rPr>
        <w:t xml:space="preserve"> </w:t>
      </w:r>
      <w:r w:rsidR="00BC400E" w:rsidRPr="008534D4">
        <w:rPr>
          <w:rStyle w:val="lev"/>
          <w:rFonts w:ascii="Arial" w:hAnsi="Arial" w:cs="Arial"/>
          <w:color w:val="0F1115"/>
          <w:sz w:val="22"/>
          <w:szCs w:val="22"/>
        </w:rPr>
        <w:t>Tarif horaire</w:t>
      </w:r>
      <w:r w:rsidR="00BC400E" w:rsidRPr="00BC400E">
        <w:rPr>
          <w:rFonts w:ascii="Arial" w:hAnsi="Arial" w:cs="Arial"/>
          <w:color w:val="0F1115"/>
          <w:sz w:val="22"/>
          <w:szCs w:val="22"/>
        </w:rPr>
        <w:t> : </w:t>
      </w:r>
      <w:r w:rsidR="00BC400E" w:rsidRPr="008534D4">
        <w:rPr>
          <w:rStyle w:val="lev"/>
          <w:rFonts w:ascii="Arial" w:hAnsi="Arial" w:cs="Arial"/>
          <w:b w:val="0"/>
          <w:bCs w:val="0"/>
          <w:color w:val="0F1115"/>
          <w:sz w:val="22"/>
          <w:szCs w:val="22"/>
          <w:highlight w:val="yellow"/>
        </w:rPr>
        <w:t>[montant]</w:t>
      </w:r>
      <w:r w:rsidR="00BC400E" w:rsidRPr="008534D4">
        <w:rPr>
          <w:rFonts w:ascii="Arial" w:hAnsi="Arial" w:cs="Arial"/>
          <w:b/>
          <w:bCs/>
          <w:color w:val="0F1115"/>
          <w:sz w:val="22"/>
          <w:szCs w:val="22"/>
        </w:rPr>
        <w:t> </w:t>
      </w:r>
      <w:r w:rsidR="00BC400E" w:rsidRPr="00BC400E">
        <w:rPr>
          <w:rFonts w:ascii="Arial" w:hAnsi="Arial" w:cs="Arial"/>
          <w:color w:val="0F1115"/>
          <w:sz w:val="22"/>
          <w:szCs w:val="22"/>
        </w:rPr>
        <w:t>€ par heure d’utilisation.</w:t>
      </w:r>
    </w:p>
    <w:p w14:paraId="53B00A35" w14:textId="4678D9A0" w:rsidR="00BC400E" w:rsidRPr="00BC400E" w:rsidRDefault="008534D4" w:rsidP="008B57C0">
      <w:pPr>
        <w:pStyle w:val="Sansinterligne"/>
        <w:spacing w:line="276" w:lineRule="auto"/>
        <w:jc w:val="both"/>
        <w:rPr>
          <w:rFonts w:ascii="Arial" w:hAnsi="Arial" w:cs="Arial"/>
          <w:color w:val="0F1115"/>
          <w:sz w:val="22"/>
          <w:szCs w:val="22"/>
        </w:rPr>
      </w:pPr>
      <w:r w:rsidRPr="008534D4">
        <w:rPr>
          <w:rStyle w:val="lev"/>
          <w:rFonts w:ascii="Arial" w:hAnsi="Arial" w:cs="Arial"/>
          <w:color w:val="0F1115"/>
          <w:sz w:val="22"/>
          <w:szCs w:val="22"/>
          <w:highlight w:val="lightGray"/>
        </w:rPr>
        <w:t>Sous</w:t>
      </w:r>
      <w:r w:rsidR="001714B8">
        <w:rPr>
          <w:rStyle w:val="lev"/>
          <w:rFonts w:ascii="Arial" w:hAnsi="Arial" w:cs="Arial"/>
          <w:color w:val="0F1115"/>
          <w:sz w:val="22"/>
          <w:szCs w:val="22"/>
          <w:highlight w:val="lightGray"/>
        </w:rPr>
        <w:t xml:space="preserve"> </w:t>
      </w:r>
      <w:r w:rsidRPr="008534D4">
        <w:rPr>
          <w:rStyle w:val="lev"/>
          <w:rFonts w:ascii="Arial" w:hAnsi="Arial" w:cs="Arial"/>
          <w:color w:val="0F1115"/>
          <w:sz w:val="22"/>
          <w:szCs w:val="22"/>
          <w:highlight w:val="lightGray"/>
        </w:rPr>
        <w:t>-</w:t>
      </w:r>
      <w:r w:rsidR="001714B8">
        <w:rPr>
          <w:rStyle w:val="lev"/>
          <w:rFonts w:ascii="Arial" w:hAnsi="Arial" w:cs="Arial"/>
          <w:color w:val="0F1115"/>
          <w:sz w:val="22"/>
          <w:szCs w:val="22"/>
          <w:highlight w:val="lightGray"/>
        </w:rPr>
        <w:t xml:space="preserve"> </w:t>
      </w:r>
      <w:r w:rsidRPr="008534D4">
        <w:rPr>
          <w:rStyle w:val="lev"/>
          <w:rFonts w:ascii="Arial" w:hAnsi="Arial" w:cs="Arial"/>
          <w:color w:val="0F1115"/>
          <w:sz w:val="22"/>
          <w:szCs w:val="22"/>
          <w:highlight w:val="lightGray"/>
        </w:rPr>
        <w:t>option B</w:t>
      </w:r>
      <w:r w:rsidR="00BC400E" w:rsidRPr="008534D4">
        <w:rPr>
          <w:rStyle w:val="lev"/>
          <w:rFonts w:ascii="Arial" w:hAnsi="Arial" w:cs="Arial"/>
          <w:color w:val="0F1115"/>
          <w:sz w:val="22"/>
          <w:szCs w:val="22"/>
          <w:highlight w:val="lightGray"/>
        </w:rPr>
        <w:t xml:space="preserve"> </w:t>
      </w:r>
      <w:r w:rsidR="001714B8">
        <w:rPr>
          <w:rStyle w:val="lev"/>
          <w:rFonts w:ascii="Arial" w:hAnsi="Arial" w:cs="Arial"/>
          <w:color w:val="0F1115"/>
          <w:sz w:val="22"/>
          <w:szCs w:val="22"/>
          <w:highlight w:val="lightGray"/>
        </w:rPr>
        <w:t>-</w:t>
      </w:r>
      <w:r w:rsidR="00BC400E" w:rsidRPr="00BC400E">
        <w:rPr>
          <w:rStyle w:val="lev"/>
          <w:rFonts w:ascii="Arial" w:hAnsi="Arial" w:cs="Arial"/>
          <w:color w:val="0F1115"/>
          <w:sz w:val="22"/>
          <w:szCs w:val="22"/>
        </w:rPr>
        <w:t xml:space="preserve"> Tarif à la demi-journée / journée</w:t>
      </w:r>
      <w:r w:rsidR="00BC400E" w:rsidRPr="00BC400E">
        <w:rPr>
          <w:rFonts w:ascii="Arial" w:hAnsi="Arial" w:cs="Arial"/>
          <w:color w:val="0F1115"/>
          <w:sz w:val="22"/>
          <w:szCs w:val="22"/>
        </w:rPr>
        <w:t> </w:t>
      </w:r>
      <w:r w:rsidR="00BC400E" w:rsidRPr="008534D4">
        <w:rPr>
          <w:rFonts w:ascii="Arial" w:hAnsi="Arial" w:cs="Arial"/>
          <w:b/>
          <w:bCs/>
          <w:color w:val="0F1115"/>
          <w:sz w:val="22"/>
          <w:szCs w:val="22"/>
        </w:rPr>
        <w:t>: </w:t>
      </w:r>
      <w:r w:rsidR="00BC400E" w:rsidRPr="008534D4">
        <w:rPr>
          <w:rStyle w:val="lev"/>
          <w:rFonts w:ascii="Arial" w:hAnsi="Arial" w:cs="Arial"/>
          <w:b w:val="0"/>
          <w:bCs w:val="0"/>
          <w:color w:val="0F1115"/>
          <w:sz w:val="22"/>
          <w:szCs w:val="22"/>
          <w:highlight w:val="yellow"/>
        </w:rPr>
        <w:t>[montant]</w:t>
      </w:r>
      <w:r w:rsidR="00BC400E" w:rsidRPr="00BC400E">
        <w:rPr>
          <w:rFonts w:ascii="Arial" w:hAnsi="Arial" w:cs="Arial"/>
          <w:color w:val="0F1115"/>
          <w:sz w:val="22"/>
          <w:szCs w:val="22"/>
        </w:rPr>
        <w:t> € par demi-journée (jusqu’à 4 heures) / </w:t>
      </w:r>
      <w:r w:rsidR="00BC400E" w:rsidRPr="008534D4">
        <w:rPr>
          <w:rStyle w:val="lev"/>
          <w:rFonts w:ascii="Arial" w:hAnsi="Arial" w:cs="Arial"/>
          <w:b w:val="0"/>
          <w:bCs w:val="0"/>
          <w:color w:val="0F1115"/>
          <w:sz w:val="22"/>
          <w:szCs w:val="22"/>
          <w:highlight w:val="yellow"/>
        </w:rPr>
        <w:t>[montant]</w:t>
      </w:r>
      <w:r w:rsidR="00BC400E" w:rsidRPr="008534D4">
        <w:rPr>
          <w:rFonts w:ascii="Arial" w:hAnsi="Arial" w:cs="Arial"/>
          <w:b/>
          <w:bCs/>
          <w:color w:val="0F1115"/>
          <w:sz w:val="22"/>
          <w:szCs w:val="22"/>
        </w:rPr>
        <w:t> </w:t>
      </w:r>
      <w:r w:rsidR="00BC400E" w:rsidRPr="00BC400E">
        <w:rPr>
          <w:rFonts w:ascii="Arial" w:hAnsi="Arial" w:cs="Arial"/>
          <w:color w:val="0F1115"/>
          <w:sz w:val="22"/>
          <w:szCs w:val="22"/>
        </w:rPr>
        <w:t>€ par journée complète (au-delà de 4 heures).</w:t>
      </w:r>
    </w:p>
    <w:p w14:paraId="5EFA668D" w14:textId="77777777" w:rsidR="008534D4" w:rsidRDefault="008534D4" w:rsidP="008B57C0">
      <w:pPr>
        <w:pStyle w:val="Sansinterligne"/>
        <w:spacing w:line="276" w:lineRule="auto"/>
        <w:jc w:val="both"/>
        <w:rPr>
          <w:rStyle w:val="lev"/>
          <w:rFonts w:ascii="Arial" w:hAnsi="Arial" w:cs="Arial"/>
          <w:color w:val="0F1115"/>
          <w:sz w:val="22"/>
          <w:szCs w:val="22"/>
        </w:rPr>
      </w:pPr>
    </w:p>
    <w:p w14:paraId="03EE80ED" w14:textId="67A2E21A" w:rsidR="008534D4" w:rsidRDefault="00BC400E" w:rsidP="008B57C0">
      <w:pPr>
        <w:pStyle w:val="Sansinterligne"/>
        <w:spacing w:line="276" w:lineRule="auto"/>
        <w:jc w:val="both"/>
        <w:rPr>
          <w:rFonts w:ascii="Arial" w:hAnsi="Arial" w:cs="Arial"/>
          <w:color w:val="0F1115"/>
          <w:sz w:val="22"/>
          <w:szCs w:val="22"/>
        </w:rPr>
      </w:pPr>
      <w:r w:rsidRPr="008534D4">
        <w:rPr>
          <w:rStyle w:val="lev"/>
          <w:rFonts w:ascii="Arial" w:hAnsi="Arial" w:cs="Arial"/>
          <w:color w:val="0F1115"/>
          <w:sz w:val="22"/>
          <w:szCs w:val="22"/>
          <w:highlight w:val="lightGray"/>
        </w:rPr>
        <w:t xml:space="preserve">Option </w:t>
      </w:r>
      <w:r w:rsidR="008534D4" w:rsidRPr="008534D4">
        <w:rPr>
          <w:rStyle w:val="lev"/>
          <w:rFonts w:ascii="Arial" w:hAnsi="Arial" w:cs="Arial"/>
          <w:color w:val="0F1115"/>
          <w:sz w:val="22"/>
          <w:szCs w:val="22"/>
          <w:highlight w:val="lightGray"/>
        </w:rPr>
        <w:t>2</w:t>
      </w:r>
      <w:r w:rsidRPr="008534D4">
        <w:rPr>
          <w:rStyle w:val="lev"/>
          <w:rFonts w:ascii="Arial" w:hAnsi="Arial" w:cs="Arial"/>
          <w:color w:val="0F1115"/>
          <w:sz w:val="22"/>
          <w:szCs w:val="22"/>
          <w:highlight w:val="lightGray"/>
        </w:rPr>
        <w:t xml:space="preserve"> </w:t>
      </w:r>
      <w:r w:rsidR="001714B8">
        <w:rPr>
          <w:rStyle w:val="lev"/>
          <w:rFonts w:ascii="Arial" w:hAnsi="Arial" w:cs="Arial"/>
          <w:color w:val="0F1115"/>
          <w:sz w:val="22"/>
          <w:szCs w:val="22"/>
          <w:highlight w:val="lightGray"/>
        </w:rPr>
        <w:t>-</w:t>
      </w:r>
      <w:r w:rsidRPr="008534D4">
        <w:rPr>
          <w:rStyle w:val="lev"/>
          <w:rFonts w:ascii="Arial" w:hAnsi="Arial" w:cs="Arial"/>
          <w:color w:val="0F1115"/>
          <w:sz w:val="22"/>
          <w:szCs w:val="22"/>
          <w:highlight w:val="lightGray"/>
        </w:rPr>
        <w:t xml:space="preserve"> Forfait pour les créneaux définis</w:t>
      </w:r>
      <w:r w:rsidRPr="00BC400E">
        <w:rPr>
          <w:rFonts w:ascii="Arial" w:hAnsi="Arial" w:cs="Arial"/>
          <w:color w:val="0F1115"/>
          <w:sz w:val="22"/>
          <w:szCs w:val="22"/>
        </w:rPr>
        <w:t xml:space="preserve"> : </w:t>
      </w:r>
    </w:p>
    <w:p w14:paraId="238470EB" w14:textId="6B78495C" w:rsidR="00BC400E" w:rsidRPr="00BC400E" w:rsidRDefault="008534D4" w:rsidP="008B57C0">
      <w:pPr>
        <w:pStyle w:val="Sansinterligne"/>
        <w:spacing w:line="276" w:lineRule="auto"/>
        <w:jc w:val="both"/>
        <w:rPr>
          <w:rFonts w:ascii="Arial" w:hAnsi="Arial" w:cs="Arial"/>
          <w:color w:val="0F1115"/>
          <w:sz w:val="22"/>
          <w:szCs w:val="22"/>
        </w:rPr>
      </w:pPr>
      <w:r>
        <w:rPr>
          <w:rFonts w:ascii="Arial" w:hAnsi="Arial" w:cs="Arial"/>
          <w:color w:val="0F1115"/>
          <w:sz w:val="22"/>
          <w:szCs w:val="22"/>
        </w:rPr>
        <w:t>L</w:t>
      </w:r>
      <w:r w:rsidR="00BC400E" w:rsidRPr="00BC400E">
        <w:rPr>
          <w:rFonts w:ascii="Arial" w:hAnsi="Arial" w:cs="Arial"/>
          <w:color w:val="0F1115"/>
          <w:sz w:val="22"/>
          <w:szCs w:val="22"/>
        </w:rPr>
        <w:t>e montant pour l’ensemble des créneaux définis à l’</w:t>
      </w:r>
      <w:r w:rsidRPr="008534D4">
        <w:rPr>
          <w:rFonts w:ascii="Arial" w:hAnsi="Arial" w:cs="Arial"/>
          <w:b/>
          <w:bCs/>
          <w:color w:val="0F1115"/>
          <w:sz w:val="22"/>
          <w:szCs w:val="22"/>
        </w:rPr>
        <w:t>A</w:t>
      </w:r>
      <w:r w:rsidR="00BC400E" w:rsidRPr="008534D4">
        <w:rPr>
          <w:rFonts w:ascii="Arial" w:hAnsi="Arial" w:cs="Arial"/>
          <w:b/>
          <w:bCs/>
          <w:color w:val="0F1115"/>
          <w:sz w:val="22"/>
          <w:szCs w:val="22"/>
        </w:rPr>
        <w:t>rticle</w:t>
      </w:r>
      <w:r>
        <w:rPr>
          <w:rFonts w:ascii="Arial" w:hAnsi="Arial" w:cs="Arial"/>
          <w:b/>
          <w:bCs/>
          <w:color w:val="0F1115"/>
          <w:sz w:val="22"/>
          <w:szCs w:val="22"/>
        </w:rPr>
        <w:t xml:space="preserve"> </w:t>
      </w:r>
      <w:r w:rsidR="00BC400E" w:rsidRPr="008534D4">
        <w:rPr>
          <w:rFonts w:ascii="Arial" w:hAnsi="Arial" w:cs="Arial"/>
          <w:b/>
          <w:bCs/>
          <w:color w:val="0F1115"/>
          <w:sz w:val="22"/>
          <w:szCs w:val="22"/>
        </w:rPr>
        <w:t>3</w:t>
      </w:r>
      <w:r w:rsidR="00BC400E" w:rsidRPr="00BC400E">
        <w:rPr>
          <w:rFonts w:ascii="Arial" w:hAnsi="Arial" w:cs="Arial"/>
          <w:color w:val="0F1115"/>
          <w:sz w:val="22"/>
          <w:szCs w:val="22"/>
        </w:rPr>
        <w:t xml:space="preserve"> est fixé forfaitairement à </w:t>
      </w:r>
      <w:r w:rsidR="00BC400E" w:rsidRPr="008534D4">
        <w:rPr>
          <w:rStyle w:val="lev"/>
          <w:rFonts w:ascii="Arial" w:hAnsi="Arial" w:cs="Arial"/>
          <w:b w:val="0"/>
          <w:bCs w:val="0"/>
          <w:color w:val="0F1115"/>
          <w:sz w:val="22"/>
          <w:szCs w:val="22"/>
          <w:highlight w:val="yellow"/>
        </w:rPr>
        <w:t>[montant]</w:t>
      </w:r>
      <w:r w:rsidR="00BC400E" w:rsidRPr="008534D4">
        <w:rPr>
          <w:rFonts w:ascii="Arial" w:hAnsi="Arial" w:cs="Arial"/>
          <w:b/>
          <w:bCs/>
          <w:color w:val="0F1115"/>
          <w:sz w:val="22"/>
          <w:szCs w:val="22"/>
        </w:rPr>
        <w:t> </w:t>
      </w:r>
      <w:r w:rsidR="00BC400E" w:rsidRPr="00BC400E">
        <w:rPr>
          <w:rFonts w:ascii="Arial" w:hAnsi="Arial" w:cs="Arial"/>
          <w:color w:val="0F1115"/>
          <w:sz w:val="22"/>
          <w:szCs w:val="22"/>
        </w:rPr>
        <w:t>€.</w:t>
      </w:r>
    </w:p>
    <w:p w14:paraId="6447EB95" w14:textId="3186E770" w:rsidR="008534D4" w:rsidRPr="008534D4" w:rsidRDefault="008534D4" w:rsidP="008B57C0">
      <w:pPr>
        <w:pStyle w:val="Sansinterligne"/>
        <w:spacing w:line="276" w:lineRule="auto"/>
        <w:jc w:val="both"/>
        <w:rPr>
          <w:rFonts w:ascii="Arial" w:hAnsi="Arial" w:cs="Arial"/>
          <w:b/>
          <w:bCs/>
          <w:color w:val="0F1115"/>
          <w:sz w:val="22"/>
          <w:szCs w:val="22"/>
        </w:rPr>
      </w:pPr>
      <w:r w:rsidRPr="008534D4">
        <w:rPr>
          <w:rFonts w:ascii="Arial" w:hAnsi="Arial" w:cs="Arial"/>
          <w:b/>
          <w:bCs/>
          <w:color w:val="0F1115"/>
          <w:sz w:val="22"/>
          <w:szCs w:val="22"/>
          <w:highlight w:val="lightGray"/>
        </w:rPr>
        <w:t>FIN DES OPTIONS</w:t>
      </w:r>
    </w:p>
    <w:p w14:paraId="2AEC9CCC" w14:textId="2F44C745"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Ces montants s’entendent </w:t>
      </w:r>
      <w:r w:rsidRPr="008534D4">
        <w:rPr>
          <w:rStyle w:val="lev"/>
          <w:rFonts w:ascii="Arial" w:hAnsi="Arial" w:cs="Arial"/>
          <w:b w:val="0"/>
          <w:bCs w:val="0"/>
          <w:color w:val="0F1115"/>
          <w:sz w:val="22"/>
          <w:szCs w:val="22"/>
          <w:highlight w:val="yellow"/>
        </w:rPr>
        <w:t>[hors taxes / toutes taxes comprises]</w:t>
      </w:r>
      <w:r w:rsidRPr="00BC400E">
        <w:rPr>
          <w:rFonts w:ascii="Arial" w:hAnsi="Arial" w:cs="Arial"/>
          <w:color w:val="0F1115"/>
          <w:sz w:val="22"/>
          <w:szCs w:val="22"/>
        </w:rPr>
        <w:t>.</w:t>
      </w:r>
    </w:p>
    <w:p w14:paraId="7D32C60D" w14:textId="77777777" w:rsidR="008534D4" w:rsidRDefault="008534D4" w:rsidP="008534D4">
      <w:pPr>
        <w:pStyle w:val="Sansinterligne"/>
        <w:spacing w:line="120" w:lineRule="auto"/>
        <w:jc w:val="both"/>
        <w:rPr>
          <w:rStyle w:val="lev"/>
          <w:rFonts w:ascii="Arial" w:hAnsi="Arial" w:cs="Arial"/>
          <w:color w:val="0F1115"/>
          <w:sz w:val="22"/>
          <w:szCs w:val="22"/>
        </w:rPr>
      </w:pPr>
    </w:p>
    <w:p w14:paraId="52480524" w14:textId="6EC8EC2A" w:rsidR="00BC400E" w:rsidRDefault="009608B0" w:rsidP="008B57C0">
      <w:pPr>
        <w:pStyle w:val="Sansinterligne"/>
        <w:spacing w:line="276" w:lineRule="auto"/>
        <w:jc w:val="both"/>
        <w:rPr>
          <w:rStyle w:val="lev"/>
          <w:rFonts w:ascii="Arial" w:hAnsi="Arial" w:cs="Arial"/>
          <w:color w:val="0F1115"/>
          <w:sz w:val="22"/>
          <w:szCs w:val="22"/>
        </w:rPr>
      </w:pPr>
      <w:r>
        <w:rPr>
          <w:rStyle w:val="lev"/>
          <w:rFonts w:ascii="Arial" w:hAnsi="Arial" w:cs="Arial"/>
          <w:color w:val="0F1115"/>
          <w:sz w:val="22"/>
          <w:szCs w:val="22"/>
        </w:rPr>
        <w:t>5</w:t>
      </w:r>
      <w:r w:rsidR="00BC400E" w:rsidRPr="00BC400E">
        <w:rPr>
          <w:rStyle w:val="lev"/>
          <w:rFonts w:ascii="Arial" w:hAnsi="Arial" w:cs="Arial"/>
          <w:color w:val="0F1115"/>
          <w:sz w:val="22"/>
          <w:szCs w:val="22"/>
        </w:rPr>
        <w:t>.2  Modalités de règlement</w:t>
      </w:r>
    </w:p>
    <w:p w14:paraId="5B865997" w14:textId="77777777" w:rsidR="00B41F94" w:rsidRDefault="00B41F94" w:rsidP="00B41F94">
      <w:pPr>
        <w:pStyle w:val="Sansinterligne"/>
        <w:rPr>
          <w:rFonts w:ascii="Arial" w:hAnsi="Arial" w:cs="Arial"/>
          <w:sz w:val="22"/>
          <w:szCs w:val="22"/>
        </w:rPr>
      </w:pPr>
      <w:r w:rsidRPr="00B41F94">
        <w:rPr>
          <w:rStyle w:val="lev"/>
          <w:rFonts w:ascii="Arial" w:hAnsi="Arial" w:cs="Arial"/>
          <w:color w:val="0F1115"/>
          <w:sz w:val="22"/>
          <w:szCs w:val="22"/>
          <w:highlight w:val="lightGray"/>
        </w:rPr>
        <w:t>Option 1 (créneau unique)</w:t>
      </w:r>
      <w:r w:rsidRPr="00B41F94">
        <w:rPr>
          <w:rFonts w:ascii="Arial" w:hAnsi="Arial" w:cs="Arial"/>
          <w:sz w:val="22"/>
          <w:szCs w:val="22"/>
        </w:rPr>
        <w:t> </w:t>
      </w:r>
    </w:p>
    <w:p w14:paraId="14C4ACB4" w14:textId="78CEE965" w:rsidR="00B41F94" w:rsidRDefault="00B41F94" w:rsidP="00B41F94">
      <w:pPr>
        <w:pStyle w:val="Sansinterligne"/>
        <w:rPr>
          <w:rFonts w:ascii="Arial" w:hAnsi="Arial" w:cs="Arial"/>
          <w:sz w:val="22"/>
          <w:szCs w:val="22"/>
        </w:rPr>
      </w:pPr>
      <w:r>
        <w:rPr>
          <w:rFonts w:ascii="Arial" w:hAnsi="Arial" w:cs="Arial"/>
          <w:sz w:val="22"/>
          <w:szCs w:val="22"/>
        </w:rPr>
        <w:t>L</w:t>
      </w:r>
      <w:r w:rsidRPr="00B41F94">
        <w:rPr>
          <w:rFonts w:ascii="Arial" w:hAnsi="Arial" w:cs="Arial"/>
          <w:sz w:val="22"/>
          <w:szCs w:val="22"/>
        </w:rPr>
        <w:t xml:space="preserve">a somme </w:t>
      </w:r>
      <w:r w:rsidR="00203418">
        <w:rPr>
          <w:rFonts w:ascii="Arial" w:hAnsi="Arial" w:cs="Arial"/>
          <w:sz w:val="22"/>
          <w:szCs w:val="22"/>
        </w:rPr>
        <w:t xml:space="preserve">prévue à </w:t>
      </w:r>
      <w:r w:rsidR="00203418" w:rsidRPr="00203418">
        <w:rPr>
          <w:rFonts w:ascii="Arial" w:hAnsi="Arial" w:cs="Arial"/>
          <w:b/>
          <w:bCs/>
          <w:sz w:val="22"/>
          <w:szCs w:val="22"/>
        </w:rPr>
        <w:t>l'Article 5.1</w:t>
      </w:r>
      <w:r w:rsidR="00203418">
        <w:rPr>
          <w:rFonts w:ascii="Arial" w:hAnsi="Arial" w:cs="Arial"/>
          <w:sz w:val="22"/>
          <w:szCs w:val="22"/>
        </w:rPr>
        <w:t xml:space="preserve"> </w:t>
      </w:r>
      <w:r w:rsidRPr="00B41F94">
        <w:rPr>
          <w:rFonts w:ascii="Arial" w:hAnsi="Arial" w:cs="Arial"/>
          <w:sz w:val="22"/>
          <w:szCs w:val="22"/>
        </w:rPr>
        <w:t>est réglée </w:t>
      </w:r>
      <w:r w:rsidRPr="00B41F94">
        <w:rPr>
          <w:rStyle w:val="lev"/>
          <w:rFonts w:ascii="Arial" w:hAnsi="Arial" w:cs="Arial"/>
          <w:b w:val="0"/>
          <w:bCs w:val="0"/>
          <w:color w:val="0F1115"/>
          <w:sz w:val="22"/>
          <w:szCs w:val="22"/>
          <w:highlight w:val="yellow"/>
        </w:rPr>
        <w:t xml:space="preserve">[à la signature du </w:t>
      </w:r>
      <w:r>
        <w:rPr>
          <w:rStyle w:val="lev"/>
          <w:rFonts w:ascii="Arial" w:hAnsi="Arial" w:cs="Arial"/>
          <w:b w:val="0"/>
          <w:bCs w:val="0"/>
          <w:color w:val="0F1115"/>
          <w:sz w:val="22"/>
          <w:szCs w:val="22"/>
          <w:highlight w:val="yellow"/>
        </w:rPr>
        <w:t xml:space="preserve">présent </w:t>
      </w:r>
      <w:r w:rsidRPr="00B41F94">
        <w:rPr>
          <w:rStyle w:val="lev"/>
          <w:rFonts w:ascii="Arial" w:hAnsi="Arial" w:cs="Arial"/>
          <w:b w:val="0"/>
          <w:bCs w:val="0"/>
          <w:color w:val="0F1115"/>
          <w:sz w:val="22"/>
          <w:szCs w:val="22"/>
          <w:highlight w:val="yellow"/>
        </w:rPr>
        <w:t>contrat / le jour de la mise à disposition</w:t>
      </w:r>
      <w:r>
        <w:rPr>
          <w:rStyle w:val="lev"/>
          <w:rFonts w:ascii="Arial" w:hAnsi="Arial" w:cs="Arial"/>
          <w:b w:val="0"/>
          <w:bCs w:val="0"/>
          <w:color w:val="0F1115"/>
          <w:sz w:val="22"/>
          <w:szCs w:val="22"/>
          <w:highlight w:val="yellow"/>
        </w:rPr>
        <w:t xml:space="preserve"> des Locaux</w:t>
      </w:r>
      <w:r w:rsidRPr="00B41F94">
        <w:rPr>
          <w:rStyle w:val="lev"/>
          <w:rFonts w:ascii="Arial" w:hAnsi="Arial" w:cs="Arial"/>
          <w:b w:val="0"/>
          <w:bCs w:val="0"/>
          <w:color w:val="0F1115"/>
          <w:sz w:val="22"/>
          <w:szCs w:val="22"/>
          <w:highlight w:val="yellow"/>
        </w:rPr>
        <w:t>]</w:t>
      </w:r>
      <w:r w:rsidRPr="00B41F94">
        <w:rPr>
          <w:rFonts w:ascii="Arial" w:hAnsi="Arial" w:cs="Arial"/>
          <w:sz w:val="22"/>
          <w:szCs w:val="22"/>
        </w:rPr>
        <w:t>, par </w:t>
      </w:r>
      <w:r w:rsidRPr="00B41F94">
        <w:rPr>
          <w:rStyle w:val="lev"/>
          <w:rFonts w:ascii="Arial" w:hAnsi="Arial" w:cs="Arial"/>
          <w:b w:val="0"/>
          <w:bCs w:val="0"/>
          <w:color w:val="0F1115"/>
          <w:sz w:val="22"/>
          <w:szCs w:val="22"/>
          <w:highlight w:val="yellow"/>
        </w:rPr>
        <w:t>[virement bancaire / chèque]</w:t>
      </w:r>
      <w:r w:rsidRPr="00B41F94">
        <w:rPr>
          <w:rFonts w:ascii="Arial" w:hAnsi="Arial" w:cs="Arial"/>
          <w:sz w:val="22"/>
          <w:szCs w:val="22"/>
        </w:rPr>
        <w:t>.</w:t>
      </w:r>
    </w:p>
    <w:p w14:paraId="3F571ED1" w14:textId="77777777" w:rsidR="00B41F94" w:rsidRDefault="00B41F94" w:rsidP="00B41F94">
      <w:pPr>
        <w:pStyle w:val="Sansinterligne"/>
        <w:rPr>
          <w:rFonts w:ascii="Apple Color Emoji" w:hAnsi="Apple Color Emoji" w:cs="Apple Color Emoji"/>
          <w:sz w:val="22"/>
          <w:szCs w:val="22"/>
        </w:rPr>
      </w:pPr>
    </w:p>
    <w:p w14:paraId="3335490E" w14:textId="34DCCCC4" w:rsidR="00203418" w:rsidRDefault="00B41F94" w:rsidP="00B41F94">
      <w:pPr>
        <w:pStyle w:val="Sansinterligne"/>
        <w:rPr>
          <w:rFonts w:ascii="Arial" w:hAnsi="Arial" w:cs="Arial"/>
          <w:sz w:val="22"/>
          <w:szCs w:val="22"/>
        </w:rPr>
      </w:pPr>
      <w:r w:rsidRPr="00B41F94">
        <w:rPr>
          <w:rStyle w:val="lev"/>
          <w:rFonts w:ascii="Arial" w:hAnsi="Arial" w:cs="Arial"/>
          <w:color w:val="0F1115"/>
          <w:sz w:val="22"/>
          <w:szCs w:val="22"/>
          <w:highlight w:val="lightGray"/>
        </w:rPr>
        <w:t>Option 2 (créneaux multiples)</w:t>
      </w:r>
      <w:r w:rsidRPr="00B41F94">
        <w:rPr>
          <w:rFonts w:ascii="Arial" w:hAnsi="Arial" w:cs="Arial"/>
          <w:sz w:val="22"/>
          <w:szCs w:val="22"/>
        </w:rPr>
        <w:t> :</w:t>
      </w:r>
    </w:p>
    <w:p w14:paraId="0B646D85" w14:textId="77777777" w:rsidR="00D7603E" w:rsidRPr="00203418" w:rsidRDefault="00D7603E" w:rsidP="00D7603E">
      <w:pPr>
        <w:pStyle w:val="Sansinterligne"/>
        <w:spacing w:line="120" w:lineRule="auto"/>
        <w:rPr>
          <w:rFonts w:ascii="Arial" w:hAnsi="Arial" w:cs="Arial"/>
          <w:sz w:val="22"/>
          <w:szCs w:val="22"/>
        </w:rPr>
      </w:pPr>
    </w:p>
    <w:p w14:paraId="15CF49DE" w14:textId="0DAE1349" w:rsidR="00B41F94" w:rsidRPr="00203418" w:rsidRDefault="00B41F94" w:rsidP="00B41F94">
      <w:pPr>
        <w:pStyle w:val="Sansinterligne"/>
        <w:rPr>
          <w:rFonts w:ascii="Arial" w:hAnsi="Arial" w:cs="Arial"/>
          <w:b/>
          <w:bCs/>
          <w:sz w:val="22"/>
          <w:szCs w:val="22"/>
        </w:rPr>
      </w:pPr>
      <w:r w:rsidRPr="00203418">
        <w:rPr>
          <w:rFonts w:ascii="Arial" w:hAnsi="Arial" w:cs="Arial"/>
          <w:b/>
          <w:bCs/>
          <w:sz w:val="22"/>
          <w:szCs w:val="22"/>
          <w:highlight w:val="lightGray"/>
        </w:rPr>
        <w:t>Sous</w:t>
      </w:r>
      <w:r w:rsidR="001714B8">
        <w:rPr>
          <w:rFonts w:ascii="Arial" w:hAnsi="Arial" w:cs="Arial"/>
          <w:b/>
          <w:bCs/>
          <w:sz w:val="22"/>
          <w:szCs w:val="22"/>
          <w:highlight w:val="lightGray"/>
        </w:rPr>
        <w:t xml:space="preserve"> </w:t>
      </w:r>
      <w:r w:rsidRPr="00203418">
        <w:rPr>
          <w:rFonts w:ascii="Arial" w:hAnsi="Arial" w:cs="Arial"/>
          <w:b/>
          <w:bCs/>
          <w:sz w:val="22"/>
          <w:szCs w:val="22"/>
          <w:highlight w:val="lightGray"/>
        </w:rPr>
        <w:t>-</w:t>
      </w:r>
      <w:r w:rsidR="001714B8">
        <w:rPr>
          <w:rFonts w:ascii="Arial" w:hAnsi="Arial" w:cs="Arial"/>
          <w:b/>
          <w:bCs/>
          <w:sz w:val="22"/>
          <w:szCs w:val="22"/>
          <w:highlight w:val="lightGray"/>
        </w:rPr>
        <w:t xml:space="preserve"> </w:t>
      </w:r>
      <w:r w:rsidRPr="00203418">
        <w:rPr>
          <w:rFonts w:ascii="Arial" w:hAnsi="Arial" w:cs="Arial"/>
          <w:b/>
          <w:bCs/>
          <w:sz w:val="22"/>
          <w:szCs w:val="22"/>
          <w:highlight w:val="lightGray"/>
        </w:rPr>
        <w:t>option 1 : somme totale payée à la signature du contrat</w:t>
      </w:r>
    </w:p>
    <w:p w14:paraId="582234B5" w14:textId="13851B02" w:rsidR="00B41F94" w:rsidRDefault="00B41F94" w:rsidP="00B41F94">
      <w:pPr>
        <w:pStyle w:val="Sansinterligne"/>
        <w:rPr>
          <w:rStyle w:val="lev"/>
          <w:rFonts w:ascii="Arial" w:hAnsi="Arial" w:cs="Arial"/>
          <w:b w:val="0"/>
          <w:bCs w:val="0"/>
          <w:color w:val="0F1115"/>
          <w:sz w:val="22"/>
          <w:szCs w:val="22"/>
        </w:rPr>
      </w:pPr>
      <w:r>
        <w:rPr>
          <w:rFonts w:ascii="Arial" w:hAnsi="Arial" w:cs="Arial"/>
          <w:sz w:val="22"/>
          <w:szCs w:val="22"/>
        </w:rPr>
        <w:lastRenderedPageBreak/>
        <w:t>L</w:t>
      </w:r>
      <w:r w:rsidR="00203418">
        <w:rPr>
          <w:rFonts w:ascii="Arial" w:hAnsi="Arial" w:cs="Arial"/>
          <w:sz w:val="22"/>
          <w:szCs w:val="22"/>
        </w:rPr>
        <w:t>e Forfait prévu à l'</w:t>
      </w:r>
      <w:r w:rsidR="00203418" w:rsidRPr="00203418">
        <w:rPr>
          <w:rFonts w:ascii="Arial" w:hAnsi="Arial" w:cs="Arial"/>
          <w:b/>
          <w:bCs/>
          <w:sz w:val="22"/>
          <w:szCs w:val="22"/>
        </w:rPr>
        <w:t>Article 5.1</w:t>
      </w:r>
      <w:r w:rsidR="00203418">
        <w:rPr>
          <w:rFonts w:ascii="Arial" w:hAnsi="Arial" w:cs="Arial"/>
          <w:b/>
          <w:bCs/>
          <w:sz w:val="22"/>
          <w:szCs w:val="22"/>
        </w:rPr>
        <w:t xml:space="preserve"> </w:t>
      </w:r>
      <w:r w:rsidRPr="00B41F94">
        <w:rPr>
          <w:rFonts w:ascii="Arial" w:hAnsi="Arial" w:cs="Arial"/>
          <w:sz w:val="22"/>
          <w:szCs w:val="22"/>
        </w:rPr>
        <w:t>est réglé </w:t>
      </w:r>
      <w:r w:rsidRPr="00203418">
        <w:rPr>
          <w:rStyle w:val="lev"/>
          <w:rFonts w:ascii="Arial" w:hAnsi="Arial" w:cs="Arial"/>
          <w:b w:val="0"/>
          <w:bCs w:val="0"/>
          <w:color w:val="0F1115"/>
          <w:sz w:val="22"/>
          <w:szCs w:val="22"/>
        </w:rPr>
        <w:t xml:space="preserve">à la signature du présent contrat. </w:t>
      </w:r>
    </w:p>
    <w:p w14:paraId="4EEE1FD8" w14:textId="10DBBDFA" w:rsidR="00203418" w:rsidRPr="00203418" w:rsidRDefault="00203418" w:rsidP="00203418">
      <w:pPr>
        <w:pStyle w:val="Sansinterligne"/>
        <w:spacing w:line="276" w:lineRule="auto"/>
        <w:jc w:val="both"/>
        <w:rPr>
          <w:rFonts w:ascii="Arial" w:hAnsi="Arial" w:cs="Arial"/>
          <w:b/>
          <w:bCs/>
          <w:color w:val="0F1115"/>
          <w:sz w:val="22"/>
          <w:szCs w:val="22"/>
        </w:rPr>
      </w:pPr>
      <w:r w:rsidRPr="00BC400E">
        <w:rPr>
          <w:rFonts w:ascii="Arial" w:hAnsi="Arial" w:cs="Arial"/>
          <w:color w:val="0F1115"/>
          <w:sz w:val="22"/>
          <w:szCs w:val="22"/>
        </w:rPr>
        <w:t xml:space="preserve">Le Mettant à Disposition émet </w:t>
      </w:r>
      <w:r>
        <w:rPr>
          <w:rFonts w:ascii="Arial" w:hAnsi="Arial" w:cs="Arial"/>
          <w:color w:val="0F1115"/>
          <w:sz w:val="22"/>
          <w:szCs w:val="22"/>
        </w:rPr>
        <w:t>la</w:t>
      </w:r>
      <w:r w:rsidRPr="00BC400E">
        <w:rPr>
          <w:rFonts w:ascii="Arial" w:hAnsi="Arial" w:cs="Arial"/>
          <w:color w:val="0F1115"/>
          <w:sz w:val="22"/>
          <w:szCs w:val="22"/>
        </w:rPr>
        <w:t xml:space="preserve"> facture correspondante.</w:t>
      </w:r>
    </w:p>
    <w:p w14:paraId="2840280D" w14:textId="77777777" w:rsidR="00203418" w:rsidRDefault="00203418" w:rsidP="00B41F94">
      <w:pPr>
        <w:pStyle w:val="Sansinterligne"/>
        <w:rPr>
          <w:rFonts w:ascii="Arial" w:hAnsi="Arial" w:cs="Arial"/>
          <w:sz w:val="22"/>
          <w:szCs w:val="22"/>
        </w:rPr>
      </w:pPr>
    </w:p>
    <w:p w14:paraId="75DC7BF0" w14:textId="6555B74C" w:rsidR="00B41F94" w:rsidRPr="00203418" w:rsidRDefault="00B41F94" w:rsidP="00B41F94">
      <w:pPr>
        <w:pStyle w:val="Sansinterligne"/>
        <w:rPr>
          <w:rFonts w:ascii="Arial" w:hAnsi="Arial" w:cs="Arial"/>
          <w:b/>
          <w:bCs/>
          <w:sz w:val="22"/>
          <w:szCs w:val="22"/>
        </w:rPr>
      </w:pPr>
      <w:r w:rsidRPr="00203418">
        <w:rPr>
          <w:rFonts w:ascii="Arial" w:hAnsi="Arial" w:cs="Arial"/>
          <w:b/>
          <w:bCs/>
          <w:sz w:val="22"/>
          <w:szCs w:val="22"/>
          <w:highlight w:val="lightGray"/>
        </w:rPr>
        <w:t>Sous</w:t>
      </w:r>
      <w:r w:rsidR="001714B8">
        <w:rPr>
          <w:rFonts w:ascii="Arial" w:hAnsi="Arial" w:cs="Arial"/>
          <w:b/>
          <w:bCs/>
          <w:sz w:val="22"/>
          <w:szCs w:val="22"/>
          <w:highlight w:val="lightGray"/>
        </w:rPr>
        <w:t xml:space="preserve"> </w:t>
      </w:r>
      <w:r w:rsidRPr="00203418">
        <w:rPr>
          <w:rFonts w:ascii="Arial" w:hAnsi="Arial" w:cs="Arial"/>
          <w:b/>
          <w:bCs/>
          <w:sz w:val="22"/>
          <w:szCs w:val="22"/>
          <w:highlight w:val="lightGray"/>
        </w:rPr>
        <w:t>-</w:t>
      </w:r>
      <w:r w:rsidR="001714B8">
        <w:rPr>
          <w:rFonts w:ascii="Arial" w:hAnsi="Arial" w:cs="Arial"/>
          <w:b/>
          <w:bCs/>
          <w:sz w:val="22"/>
          <w:szCs w:val="22"/>
          <w:highlight w:val="lightGray"/>
        </w:rPr>
        <w:t xml:space="preserve"> </w:t>
      </w:r>
      <w:r w:rsidRPr="00203418">
        <w:rPr>
          <w:rFonts w:ascii="Arial" w:hAnsi="Arial" w:cs="Arial"/>
          <w:b/>
          <w:bCs/>
          <w:sz w:val="22"/>
          <w:szCs w:val="22"/>
          <w:highlight w:val="lightGray"/>
        </w:rPr>
        <w:t>option 2: paiement en plusieurs fois selon échéancier</w:t>
      </w:r>
    </w:p>
    <w:p w14:paraId="7DCDCF54" w14:textId="601B6894" w:rsidR="00B41F94" w:rsidRPr="00203418" w:rsidRDefault="00203418" w:rsidP="00B41F94">
      <w:pPr>
        <w:pStyle w:val="Sansinterligne"/>
        <w:rPr>
          <w:rFonts w:ascii="Arial" w:hAnsi="Arial" w:cs="Arial"/>
          <w:b/>
          <w:bCs/>
          <w:sz w:val="22"/>
          <w:szCs w:val="22"/>
        </w:rPr>
      </w:pPr>
      <w:r w:rsidRPr="00203418">
        <w:rPr>
          <w:rStyle w:val="lev"/>
          <w:rFonts w:ascii="Arial" w:hAnsi="Arial" w:cs="Arial"/>
          <w:b w:val="0"/>
          <w:bCs w:val="0"/>
          <w:color w:val="0F1115"/>
          <w:sz w:val="22"/>
          <w:szCs w:val="22"/>
        </w:rPr>
        <w:t>Le Forfait prévu à l'</w:t>
      </w:r>
      <w:r>
        <w:rPr>
          <w:rStyle w:val="lev"/>
          <w:rFonts w:ascii="Arial" w:hAnsi="Arial" w:cs="Arial"/>
          <w:color w:val="0F1115"/>
          <w:sz w:val="22"/>
          <w:szCs w:val="22"/>
        </w:rPr>
        <w:t xml:space="preserve">Article 5.1 </w:t>
      </w:r>
      <w:r w:rsidRPr="00203418">
        <w:rPr>
          <w:rStyle w:val="lev"/>
          <w:rFonts w:ascii="Arial" w:hAnsi="Arial" w:cs="Arial"/>
          <w:b w:val="0"/>
          <w:bCs w:val="0"/>
          <w:color w:val="0F1115"/>
          <w:sz w:val="22"/>
          <w:szCs w:val="22"/>
        </w:rPr>
        <w:t>est payé selon l'échéancier suivant</w:t>
      </w:r>
      <w:r w:rsidR="00D7603E">
        <w:rPr>
          <w:rStyle w:val="lev"/>
          <w:rFonts w:ascii="Arial" w:hAnsi="Arial" w:cs="Arial"/>
          <w:b w:val="0"/>
          <w:bCs w:val="0"/>
          <w:color w:val="0F1115"/>
          <w:sz w:val="22"/>
          <w:szCs w:val="22"/>
        </w:rPr>
        <w:t xml:space="preserve"> </w:t>
      </w:r>
      <w:r w:rsidRPr="00203418">
        <w:rPr>
          <w:rStyle w:val="lev"/>
          <w:rFonts w:ascii="Arial" w:hAnsi="Arial" w:cs="Arial"/>
          <w:b w:val="0"/>
          <w:bCs w:val="0"/>
          <w:color w:val="0F1115"/>
          <w:sz w:val="22"/>
          <w:szCs w:val="22"/>
        </w:rPr>
        <w:t xml:space="preserve">: </w:t>
      </w:r>
    </w:p>
    <w:p w14:paraId="7DA20894" w14:textId="1687E9D5" w:rsidR="00203418" w:rsidRPr="00203418" w:rsidRDefault="00203418" w:rsidP="001714B8">
      <w:pPr>
        <w:pStyle w:val="Sansinterligne"/>
        <w:numPr>
          <w:ilvl w:val="0"/>
          <w:numId w:val="14"/>
        </w:numPr>
        <w:spacing w:line="276" w:lineRule="auto"/>
        <w:ind w:left="0" w:hanging="284"/>
        <w:rPr>
          <w:rFonts w:ascii="Arial" w:hAnsi="Arial" w:cs="Arial"/>
          <w:sz w:val="22"/>
          <w:szCs w:val="22"/>
        </w:rPr>
      </w:pPr>
      <w:r w:rsidRPr="008534D4">
        <w:rPr>
          <w:rStyle w:val="lev"/>
          <w:rFonts w:ascii="Arial" w:hAnsi="Arial" w:cs="Arial"/>
          <w:b w:val="0"/>
          <w:bCs w:val="0"/>
          <w:color w:val="0F1115"/>
          <w:sz w:val="22"/>
          <w:szCs w:val="22"/>
          <w:highlight w:val="yellow"/>
        </w:rPr>
        <w:t>[montant]</w:t>
      </w:r>
      <w:r w:rsidRPr="008534D4">
        <w:rPr>
          <w:rFonts w:ascii="Arial" w:hAnsi="Arial" w:cs="Arial"/>
          <w:b/>
          <w:bCs/>
          <w:color w:val="0F1115"/>
          <w:sz w:val="22"/>
          <w:szCs w:val="22"/>
        </w:rPr>
        <w:t> </w:t>
      </w:r>
      <w:r w:rsidRPr="00BC400E">
        <w:rPr>
          <w:rFonts w:ascii="Arial" w:hAnsi="Arial" w:cs="Arial"/>
          <w:color w:val="0F1115"/>
          <w:sz w:val="22"/>
          <w:szCs w:val="22"/>
        </w:rPr>
        <w:t>€</w:t>
      </w:r>
      <w:r>
        <w:rPr>
          <w:rFonts w:ascii="Arial" w:hAnsi="Arial" w:cs="Arial"/>
          <w:color w:val="0F1115"/>
          <w:sz w:val="22"/>
          <w:szCs w:val="22"/>
        </w:rPr>
        <w:t xml:space="preserve"> le </w:t>
      </w:r>
      <w:r w:rsidRPr="004573CF">
        <w:rPr>
          <w:rFonts w:ascii="Arial" w:hAnsi="Arial" w:cs="Arial"/>
          <w:color w:val="0F1115"/>
          <w:sz w:val="22"/>
          <w:szCs w:val="22"/>
          <w:highlight w:val="yellow"/>
        </w:rPr>
        <w:t>[</w:t>
      </w:r>
      <w:r>
        <w:rPr>
          <w:rFonts w:ascii="Arial" w:hAnsi="Arial" w:cs="Arial"/>
          <w:color w:val="0F1115"/>
          <w:sz w:val="22"/>
          <w:szCs w:val="22"/>
          <w:highlight w:val="yellow"/>
        </w:rPr>
        <w:t>d</w:t>
      </w:r>
      <w:r w:rsidRPr="004573CF">
        <w:rPr>
          <w:rFonts w:ascii="Arial" w:hAnsi="Arial" w:cs="Arial"/>
          <w:color w:val="0F1115"/>
          <w:sz w:val="22"/>
          <w:szCs w:val="22"/>
          <w:highlight w:val="yellow"/>
        </w:rPr>
        <w:t>ate]</w:t>
      </w:r>
      <w:r w:rsidR="00D7603E">
        <w:rPr>
          <w:rFonts w:ascii="Arial" w:hAnsi="Arial" w:cs="Arial"/>
          <w:color w:val="0F1115"/>
          <w:sz w:val="22"/>
          <w:szCs w:val="22"/>
        </w:rPr>
        <w:t xml:space="preserve"> </w:t>
      </w:r>
    </w:p>
    <w:p w14:paraId="0413EBFE" w14:textId="77777777" w:rsidR="00203418" w:rsidRPr="00203418" w:rsidRDefault="00203418" w:rsidP="001714B8">
      <w:pPr>
        <w:pStyle w:val="Sansinterligne"/>
        <w:numPr>
          <w:ilvl w:val="0"/>
          <w:numId w:val="14"/>
        </w:numPr>
        <w:spacing w:line="276" w:lineRule="auto"/>
        <w:ind w:left="0" w:hanging="284"/>
        <w:rPr>
          <w:rFonts w:ascii="Arial" w:hAnsi="Arial" w:cs="Arial"/>
          <w:sz w:val="22"/>
          <w:szCs w:val="22"/>
        </w:rPr>
      </w:pPr>
      <w:r w:rsidRPr="008534D4">
        <w:rPr>
          <w:rStyle w:val="lev"/>
          <w:rFonts w:ascii="Arial" w:hAnsi="Arial" w:cs="Arial"/>
          <w:b w:val="0"/>
          <w:bCs w:val="0"/>
          <w:color w:val="0F1115"/>
          <w:sz w:val="22"/>
          <w:szCs w:val="22"/>
          <w:highlight w:val="yellow"/>
        </w:rPr>
        <w:t>[montant]</w:t>
      </w:r>
      <w:r w:rsidRPr="008534D4">
        <w:rPr>
          <w:rFonts w:ascii="Arial" w:hAnsi="Arial" w:cs="Arial"/>
          <w:b/>
          <w:bCs/>
          <w:color w:val="0F1115"/>
          <w:sz w:val="22"/>
          <w:szCs w:val="22"/>
        </w:rPr>
        <w:t> </w:t>
      </w:r>
      <w:r w:rsidRPr="00BC400E">
        <w:rPr>
          <w:rFonts w:ascii="Arial" w:hAnsi="Arial" w:cs="Arial"/>
          <w:color w:val="0F1115"/>
          <w:sz w:val="22"/>
          <w:szCs w:val="22"/>
        </w:rPr>
        <w:t>€</w:t>
      </w:r>
      <w:r>
        <w:rPr>
          <w:rFonts w:ascii="Arial" w:hAnsi="Arial" w:cs="Arial"/>
          <w:color w:val="0F1115"/>
          <w:sz w:val="22"/>
          <w:szCs w:val="22"/>
        </w:rPr>
        <w:t xml:space="preserve"> le </w:t>
      </w:r>
      <w:r w:rsidRPr="004573CF">
        <w:rPr>
          <w:rFonts w:ascii="Arial" w:hAnsi="Arial" w:cs="Arial"/>
          <w:color w:val="0F1115"/>
          <w:sz w:val="22"/>
          <w:szCs w:val="22"/>
          <w:highlight w:val="yellow"/>
        </w:rPr>
        <w:t>[</w:t>
      </w:r>
      <w:r>
        <w:rPr>
          <w:rFonts w:ascii="Arial" w:hAnsi="Arial" w:cs="Arial"/>
          <w:color w:val="0F1115"/>
          <w:sz w:val="22"/>
          <w:szCs w:val="22"/>
          <w:highlight w:val="yellow"/>
        </w:rPr>
        <w:t>d</w:t>
      </w:r>
      <w:r w:rsidRPr="004573CF">
        <w:rPr>
          <w:rFonts w:ascii="Arial" w:hAnsi="Arial" w:cs="Arial"/>
          <w:color w:val="0F1115"/>
          <w:sz w:val="22"/>
          <w:szCs w:val="22"/>
          <w:highlight w:val="yellow"/>
        </w:rPr>
        <w:t>ate]</w:t>
      </w:r>
    </w:p>
    <w:p w14:paraId="0B511052" w14:textId="5BFDF8AC" w:rsidR="00203418" w:rsidRPr="00203418" w:rsidRDefault="00203418" w:rsidP="001714B8">
      <w:pPr>
        <w:pStyle w:val="Sansinterligne"/>
        <w:numPr>
          <w:ilvl w:val="0"/>
          <w:numId w:val="14"/>
        </w:numPr>
        <w:spacing w:line="276" w:lineRule="auto"/>
        <w:ind w:left="0" w:hanging="284"/>
        <w:rPr>
          <w:rFonts w:ascii="Arial" w:hAnsi="Arial" w:cs="Arial"/>
          <w:sz w:val="22"/>
          <w:szCs w:val="22"/>
        </w:rPr>
      </w:pPr>
      <w:r w:rsidRPr="008534D4">
        <w:rPr>
          <w:rStyle w:val="lev"/>
          <w:rFonts w:ascii="Arial" w:hAnsi="Arial" w:cs="Arial"/>
          <w:b w:val="0"/>
          <w:bCs w:val="0"/>
          <w:color w:val="0F1115"/>
          <w:sz w:val="22"/>
          <w:szCs w:val="22"/>
          <w:highlight w:val="yellow"/>
        </w:rPr>
        <w:t>[montant]</w:t>
      </w:r>
      <w:r w:rsidRPr="008534D4">
        <w:rPr>
          <w:rFonts w:ascii="Arial" w:hAnsi="Arial" w:cs="Arial"/>
          <w:b/>
          <w:bCs/>
          <w:color w:val="0F1115"/>
          <w:sz w:val="22"/>
          <w:szCs w:val="22"/>
        </w:rPr>
        <w:t> </w:t>
      </w:r>
      <w:r w:rsidRPr="00BC400E">
        <w:rPr>
          <w:rFonts w:ascii="Arial" w:hAnsi="Arial" w:cs="Arial"/>
          <w:color w:val="0F1115"/>
          <w:sz w:val="22"/>
          <w:szCs w:val="22"/>
        </w:rPr>
        <w:t>€</w:t>
      </w:r>
      <w:r>
        <w:rPr>
          <w:rFonts w:ascii="Arial" w:hAnsi="Arial" w:cs="Arial"/>
          <w:color w:val="0F1115"/>
          <w:sz w:val="22"/>
          <w:szCs w:val="22"/>
        </w:rPr>
        <w:t xml:space="preserve"> le </w:t>
      </w:r>
      <w:r w:rsidRPr="004573CF">
        <w:rPr>
          <w:rFonts w:ascii="Arial" w:hAnsi="Arial" w:cs="Arial"/>
          <w:color w:val="0F1115"/>
          <w:sz w:val="22"/>
          <w:szCs w:val="22"/>
          <w:highlight w:val="yellow"/>
        </w:rPr>
        <w:t>[</w:t>
      </w:r>
      <w:r>
        <w:rPr>
          <w:rFonts w:ascii="Arial" w:hAnsi="Arial" w:cs="Arial"/>
          <w:color w:val="0F1115"/>
          <w:sz w:val="22"/>
          <w:szCs w:val="22"/>
          <w:highlight w:val="yellow"/>
        </w:rPr>
        <w:t>d</w:t>
      </w:r>
      <w:r w:rsidRPr="004573CF">
        <w:rPr>
          <w:rFonts w:ascii="Arial" w:hAnsi="Arial" w:cs="Arial"/>
          <w:color w:val="0F1115"/>
          <w:sz w:val="22"/>
          <w:szCs w:val="22"/>
          <w:highlight w:val="yellow"/>
        </w:rPr>
        <w:t>ate]</w:t>
      </w:r>
      <w:r>
        <w:rPr>
          <w:rFonts w:ascii="Arial" w:hAnsi="Arial" w:cs="Arial"/>
          <w:color w:val="0F1115"/>
          <w:sz w:val="22"/>
          <w:szCs w:val="22"/>
        </w:rPr>
        <w:t xml:space="preserve"> ...</w:t>
      </w:r>
    </w:p>
    <w:p w14:paraId="544A9538" w14:textId="77777777" w:rsidR="00B41F94" w:rsidRPr="00B41F94" w:rsidRDefault="00B41F94" w:rsidP="00B41F94">
      <w:pPr>
        <w:pStyle w:val="Sansinterligne"/>
        <w:rPr>
          <w:rFonts w:ascii="Arial" w:hAnsi="Arial" w:cs="Arial"/>
          <w:sz w:val="22"/>
          <w:szCs w:val="22"/>
        </w:rPr>
      </w:pPr>
    </w:p>
    <w:p w14:paraId="334CE0E4" w14:textId="77777777" w:rsidR="00B41F94" w:rsidRPr="00B41F94" w:rsidRDefault="00B41F94" w:rsidP="00B41F94">
      <w:pPr>
        <w:pStyle w:val="Sansinterligne"/>
        <w:rPr>
          <w:rFonts w:ascii="Arial" w:hAnsi="Arial" w:cs="Arial"/>
          <w:sz w:val="22"/>
          <w:szCs w:val="22"/>
        </w:rPr>
      </w:pPr>
      <w:r w:rsidRPr="00B41F94">
        <w:rPr>
          <w:rFonts w:ascii="Arial" w:hAnsi="Arial" w:cs="Arial"/>
          <w:sz w:val="22"/>
          <w:szCs w:val="22"/>
        </w:rPr>
        <w:t>Le Mettant à Disposition émet une facture correspondant aux sommes perçues.</w:t>
      </w:r>
    </w:p>
    <w:p w14:paraId="32ABE5F8" w14:textId="77777777" w:rsidR="008534D4" w:rsidRPr="008556D8" w:rsidRDefault="008534D4" w:rsidP="008B57C0">
      <w:pPr>
        <w:pStyle w:val="Sansinterligne"/>
        <w:spacing w:line="276" w:lineRule="auto"/>
        <w:jc w:val="both"/>
        <w:rPr>
          <w:rStyle w:val="lev"/>
          <w:rFonts w:ascii="Arial" w:hAnsi="Arial" w:cs="Arial"/>
          <w:color w:val="0F1115"/>
          <w:sz w:val="22"/>
          <w:szCs w:val="22"/>
        </w:rPr>
      </w:pPr>
    </w:p>
    <w:p w14:paraId="45409DC3" w14:textId="6E843862" w:rsidR="00BC400E" w:rsidRPr="008556D8" w:rsidRDefault="008556D8" w:rsidP="008B57C0">
      <w:pPr>
        <w:pStyle w:val="Sansinterligne"/>
        <w:spacing w:line="276" w:lineRule="auto"/>
        <w:jc w:val="both"/>
        <w:rPr>
          <w:rFonts w:ascii="Arial" w:hAnsi="Arial" w:cs="Arial"/>
          <w:b/>
          <w:bCs/>
          <w:color w:val="0F1115"/>
          <w:sz w:val="22"/>
          <w:szCs w:val="22"/>
        </w:rPr>
      </w:pPr>
      <w:r w:rsidRPr="008556D8">
        <w:rPr>
          <w:rFonts w:ascii="Arial" w:hAnsi="Arial" w:cs="Arial"/>
          <w:b/>
          <w:bCs/>
          <w:color w:val="0F1115"/>
          <w:sz w:val="22"/>
          <w:szCs w:val="22"/>
        </w:rPr>
        <w:t xml:space="preserve">ARTICLE 6 </w:t>
      </w:r>
      <w:r w:rsidR="001714B8">
        <w:rPr>
          <w:rFonts w:ascii="Arial" w:hAnsi="Arial" w:cs="Arial"/>
          <w:b/>
          <w:bCs/>
          <w:color w:val="0F1115"/>
          <w:sz w:val="22"/>
          <w:szCs w:val="22"/>
        </w:rPr>
        <w:t>-</w:t>
      </w:r>
      <w:r w:rsidRPr="008556D8">
        <w:rPr>
          <w:rFonts w:ascii="Arial" w:hAnsi="Arial" w:cs="Arial"/>
          <w:b/>
          <w:bCs/>
          <w:color w:val="0F1115"/>
          <w:sz w:val="22"/>
          <w:szCs w:val="22"/>
        </w:rPr>
        <w:t xml:space="preserve"> OBLIGATIONS DU METTANT A DISPOSITION</w:t>
      </w:r>
    </w:p>
    <w:p w14:paraId="5AF10BA5" w14:textId="77777777"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Le Mettant à Disposition s’engage à :</w:t>
      </w:r>
    </w:p>
    <w:p w14:paraId="3202000E" w14:textId="77777777" w:rsidR="008556D8" w:rsidRDefault="00BC400E" w:rsidP="001714B8">
      <w:pPr>
        <w:pStyle w:val="Sansinterligne"/>
        <w:numPr>
          <w:ilvl w:val="0"/>
          <w:numId w:val="21"/>
        </w:numPr>
        <w:spacing w:line="276" w:lineRule="auto"/>
        <w:ind w:left="0" w:hanging="284"/>
        <w:jc w:val="both"/>
        <w:rPr>
          <w:rFonts w:ascii="Arial" w:hAnsi="Arial" w:cs="Arial"/>
          <w:color w:val="0F1115"/>
          <w:sz w:val="22"/>
          <w:szCs w:val="22"/>
        </w:rPr>
      </w:pPr>
      <w:r w:rsidRPr="00BC400E">
        <w:rPr>
          <w:rFonts w:ascii="Arial" w:hAnsi="Arial" w:cs="Arial"/>
          <w:color w:val="0F1115"/>
          <w:sz w:val="22"/>
          <w:szCs w:val="22"/>
        </w:rPr>
        <w:t>mettre les locaux à disposition dans l’état convenu, </w:t>
      </w:r>
      <w:r w:rsidRPr="008556D8">
        <w:rPr>
          <w:rStyle w:val="lev"/>
          <w:rFonts w:ascii="Arial" w:hAnsi="Arial" w:cs="Arial"/>
          <w:b w:val="0"/>
          <w:bCs w:val="0"/>
          <w:color w:val="0F1115"/>
          <w:sz w:val="22"/>
          <w:szCs w:val="22"/>
        </w:rPr>
        <w:t>propres et en bon état de fonctionnement</w:t>
      </w:r>
      <w:r w:rsidRPr="00BC400E">
        <w:rPr>
          <w:rFonts w:ascii="Arial" w:hAnsi="Arial" w:cs="Arial"/>
          <w:color w:val="0F1115"/>
          <w:sz w:val="22"/>
          <w:szCs w:val="22"/>
        </w:rPr>
        <w:t>, à l’heure prévue ;</w:t>
      </w:r>
    </w:p>
    <w:p w14:paraId="370BA161" w14:textId="77777777" w:rsidR="008556D8" w:rsidRDefault="00BC400E" w:rsidP="001714B8">
      <w:pPr>
        <w:pStyle w:val="Sansinterligne"/>
        <w:numPr>
          <w:ilvl w:val="0"/>
          <w:numId w:val="21"/>
        </w:numPr>
        <w:spacing w:line="276" w:lineRule="auto"/>
        <w:ind w:left="0" w:hanging="284"/>
        <w:jc w:val="both"/>
        <w:rPr>
          <w:rFonts w:ascii="Arial" w:hAnsi="Arial" w:cs="Arial"/>
          <w:color w:val="0F1115"/>
          <w:sz w:val="22"/>
          <w:szCs w:val="22"/>
        </w:rPr>
      </w:pPr>
      <w:r w:rsidRPr="008556D8">
        <w:rPr>
          <w:rFonts w:ascii="Arial" w:hAnsi="Arial" w:cs="Arial"/>
          <w:color w:val="0F1115"/>
          <w:sz w:val="22"/>
          <w:szCs w:val="22"/>
        </w:rPr>
        <w:t xml:space="preserve">remettre au Bénéficiaire les moyens d’accès nécessaires (clés, code d’accès) au plus tard au début du </w:t>
      </w:r>
      <w:r w:rsidR="008556D8">
        <w:rPr>
          <w:rFonts w:ascii="Arial" w:hAnsi="Arial" w:cs="Arial"/>
          <w:color w:val="0F1115"/>
          <w:sz w:val="22"/>
          <w:szCs w:val="22"/>
        </w:rPr>
        <w:t>C</w:t>
      </w:r>
      <w:r w:rsidRPr="008556D8">
        <w:rPr>
          <w:rFonts w:ascii="Arial" w:hAnsi="Arial" w:cs="Arial"/>
          <w:color w:val="0F1115"/>
          <w:sz w:val="22"/>
          <w:szCs w:val="22"/>
        </w:rPr>
        <w:t>réneau, par tout moyen sécurisé ;</w:t>
      </w:r>
    </w:p>
    <w:p w14:paraId="0559ADE3" w14:textId="7AA5C24D" w:rsidR="008556D8" w:rsidRDefault="00BC400E" w:rsidP="001714B8">
      <w:pPr>
        <w:pStyle w:val="Sansinterligne"/>
        <w:numPr>
          <w:ilvl w:val="0"/>
          <w:numId w:val="21"/>
        </w:numPr>
        <w:spacing w:line="276" w:lineRule="auto"/>
        <w:ind w:left="0" w:right="-142" w:hanging="284"/>
        <w:jc w:val="both"/>
        <w:rPr>
          <w:rFonts w:ascii="Arial" w:hAnsi="Arial" w:cs="Arial"/>
          <w:color w:val="0F1115"/>
          <w:sz w:val="22"/>
          <w:szCs w:val="22"/>
        </w:rPr>
      </w:pPr>
      <w:r w:rsidRPr="008556D8">
        <w:rPr>
          <w:rFonts w:ascii="Arial" w:hAnsi="Arial" w:cs="Arial"/>
          <w:color w:val="0F1115"/>
          <w:sz w:val="22"/>
          <w:szCs w:val="22"/>
        </w:rPr>
        <w:t xml:space="preserve">informer le Bénéficiaire de tout événement susceptible d’affecter l’accès ou l’utilisation des </w:t>
      </w:r>
      <w:r w:rsidR="00D7603E">
        <w:rPr>
          <w:rFonts w:ascii="Arial" w:hAnsi="Arial" w:cs="Arial"/>
          <w:color w:val="0F1115"/>
          <w:sz w:val="22"/>
          <w:szCs w:val="22"/>
        </w:rPr>
        <w:t>L</w:t>
      </w:r>
      <w:r w:rsidRPr="008556D8">
        <w:rPr>
          <w:rFonts w:ascii="Arial" w:hAnsi="Arial" w:cs="Arial"/>
          <w:color w:val="0F1115"/>
          <w:sz w:val="22"/>
          <w:szCs w:val="22"/>
        </w:rPr>
        <w:t>ocaux dès qu’il en a connaissance, et au plus tard </w:t>
      </w:r>
      <w:r w:rsidRPr="008556D8">
        <w:rPr>
          <w:rStyle w:val="lev"/>
          <w:rFonts w:ascii="Arial" w:hAnsi="Arial" w:cs="Arial"/>
          <w:b w:val="0"/>
          <w:bCs w:val="0"/>
          <w:color w:val="0F1115"/>
          <w:sz w:val="22"/>
          <w:szCs w:val="22"/>
          <w:highlight w:val="yellow"/>
        </w:rPr>
        <w:t>[24 heures]</w:t>
      </w:r>
      <w:r w:rsidRPr="008556D8">
        <w:rPr>
          <w:rFonts w:ascii="Arial" w:hAnsi="Arial" w:cs="Arial"/>
          <w:color w:val="0F1115"/>
          <w:sz w:val="22"/>
          <w:szCs w:val="22"/>
        </w:rPr>
        <w:t xml:space="preserve"> avant le début du </w:t>
      </w:r>
      <w:r w:rsidR="008556D8">
        <w:rPr>
          <w:rFonts w:ascii="Arial" w:hAnsi="Arial" w:cs="Arial"/>
          <w:color w:val="0F1115"/>
          <w:sz w:val="22"/>
          <w:szCs w:val="22"/>
        </w:rPr>
        <w:t>C</w:t>
      </w:r>
      <w:r w:rsidRPr="008556D8">
        <w:rPr>
          <w:rFonts w:ascii="Arial" w:hAnsi="Arial" w:cs="Arial"/>
          <w:color w:val="0F1115"/>
          <w:sz w:val="22"/>
          <w:szCs w:val="22"/>
        </w:rPr>
        <w:t>réneau ;</w:t>
      </w:r>
    </w:p>
    <w:p w14:paraId="74989C39" w14:textId="77777777" w:rsidR="008556D8" w:rsidRDefault="00BC400E" w:rsidP="001714B8">
      <w:pPr>
        <w:pStyle w:val="Sansinterligne"/>
        <w:numPr>
          <w:ilvl w:val="0"/>
          <w:numId w:val="21"/>
        </w:numPr>
        <w:spacing w:line="276" w:lineRule="auto"/>
        <w:ind w:left="0" w:hanging="284"/>
        <w:jc w:val="both"/>
        <w:rPr>
          <w:rFonts w:ascii="Arial" w:hAnsi="Arial" w:cs="Arial"/>
          <w:color w:val="0F1115"/>
          <w:sz w:val="22"/>
          <w:szCs w:val="22"/>
        </w:rPr>
      </w:pPr>
      <w:r w:rsidRPr="008556D8">
        <w:rPr>
          <w:rFonts w:ascii="Arial" w:hAnsi="Arial" w:cs="Arial"/>
          <w:color w:val="0F1115"/>
          <w:sz w:val="22"/>
          <w:szCs w:val="22"/>
        </w:rPr>
        <w:t>garantir la </w:t>
      </w:r>
      <w:r w:rsidRPr="008556D8">
        <w:rPr>
          <w:rStyle w:val="lev"/>
          <w:rFonts w:ascii="Arial" w:hAnsi="Arial" w:cs="Arial"/>
          <w:b w:val="0"/>
          <w:bCs w:val="0"/>
          <w:color w:val="0F1115"/>
          <w:sz w:val="22"/>
          <w:szCs w:val="22"/>
        </w:rPr>
        <w:t>tranquillité et la confidentialité</w:t>
      </w:r>
      <w:r w:rsidRPr="008556D8">
        <w:rPr>
          <w:rFonts w:ascii="Arial" w:hAnsi="Arial" w:cs="Arial"/>
          <w:color w:val="0F1115"/>
          <w:sz w:val="22"/>
          <w:szCs w:val="22"/>
        </w:rPr>
        <w:t xml:space="preserve"> des séances du Bénéficiaire : ne pas pénétrer dans les locaux pendant les </w:t>
      </w:r>
      <w:r w:rsidR="008556D8">
        <w:rPr>
          <w:rFonts w:ascii="Arial" w:hAnsi="Arial" w:cs="Arial"/>
          <w:color w:val="0F1115"/>
          <w:sz w:val="22"/>
          <w:szCs w:val="22"/>
        </w:rPr>
        <w:t>C</w:t>
      </w:r>
      <w:r w:rsidRPr="008556D8">
        <w:rPr>
          <w:rFonts w:ascii="Arial" w:hAnsi="Arial" w:cs="Arial"/>
          <w:color w:val="0F1115"/>
          <w:sz w:val="22"/>
          <w:szCs w:val="22"/>
        </w:rPr>
        <w:t>réneaux réservés, ne pas permettre à des tiers d’y accéder, et ne pas enregistrer ni observer les activités du Bénéficiaire ;</w:t>
      </w:r>
    </w:p>
    <w:p w14:paraId="05F4D902" w14:textId="4486708D" w:rsidR="00BC400E" w:rsidRPr="008556D8" w:rsidRDefault="00BC400E" w:rsidP="001714B8">
      <w:pPr>
        <w:pStyle w:val="Sansinterligne"/>
        <w:numPr>
          <w:ilvl w:val="0"/>
          <w:numId w:val="21"/>
        </w:numPr>
        <w:spacing w:line="276" w:lineRule="auto"/>
        <w:ind w:left="0" w:hanging="284"/>
        <w:jc w:val="both"/>
        <w:rPr>
          <w:rFonts w:ascii="Arial" w:hAnsi="Arial" w:cs="Arial"/>
          <w:color w:val="0F1115"/>
          <w:sz w:val="22"/>
          <w:szCs w:val="22"/>
        </w:rPr>
      </w:pPr>
      <w:r w:rsidRPr="008556D8">
        <w:rPr>
          <w:rFonts w:ascii="Arial" w:hAnsi="Arial" w:cs="Arial"/>
          <w:color w:val="0F1115"/>
          <w:sz w:val="22"/>
          <w:szCs w:val="22"/>
        </w:rPr>
        <w:t>souscrire et maintenir une assurance multirisque couvrant les locaux contre les dommages courants.</w:t>
      </w:r>
    </w:p>
    <w:p w14:paraId="1D35CB77" w14:textId="0A885EA6" w:rsidR="00BC400E" w:rsidRPr="00BC400E" w:rsidRDefault="00BC400E" w:rsidP="008B57C0">
      <w:pPr>
        <w:pStyle w:val="Sansinterligne"/>
        <w:spacing w:line="276" w:lineRule="auto"/>
        <w:jc w:val="both"/>
        <w:rPr>
          <w:rFonts w:ascii="Arial" w:hAnsi="Arial" w:cs="Arial"/>
          <w:sz w:val="22"/>
          <w:szCs w:val="22"/>
        </w:rPr>
      </w:pPr>
    </w:p>
    <w:p w14:paraId="33CB4E60" w14:textId="6D1A77E8" w:rsidR="00BC400E" w:rsidRPr="008556D8" w:rsidRDefault="008556D8" w:rsidP="008B57C0">
      <w:pPr>
        <w:pStyle w:val="Sansinterligne"/>
        <w:spacing w:line="276" w:lineRule="auto"/>
        <w:jc w:val="both"/>
        <w:rPr>
          <w:rFonts w:ascii="Arial" w:hAnsi="Arial" w:cs="Arial"/>
          <w:b/>
          <w:bCs/>
          <w:color w:val="0F1115"/>
          <w:sz w:val="22"/>
          <w:szCs w:val="22"/>
        </w:rPr>
      </w:pPr>
      <w:r w:rsidRPr="008556D8">
        <w:rPr>
          <w:rFonts w:ascii="Arial" w:hAnsi="Arial" w:cs="Arial"/>
          <w:b/>
          <w:bCs/>
          <w:color w:val="0F1115"/>
          <w:sz w:val="22"/>
          <w:szCs w:val="22"/>
        </w:rPr>
        <w:t xml:space="preserve">ARTICLE 7 </w:t>
      </w:r>
      <w:r w:rsidR="001714B8">
        <w:rPr>
          <w:rFonts w:ascii="Arial" w:hAnsi="Arial" w:cs="Arial"/>
          <w:b/>
          <w:bCs/>
          <w:color w:val="0F1115"/>
          <w:sz w:val="22"/>
          <w:szCs w:val="22"/>
        </w:rPr>
        <w:t>-</w:t>
      </w:r>
      <w:r w:rsidRPr="008556D8">
        <w:rPr>
          <w:rFonts w:ascii="Arial" w:hAnsi="Arial" w:cs="Arial"/>
          <w:b/>
          <w:bCs/>
          <w:color w:val="0F1115"/>
          <w:sz w:val="22"/>
          <w:szCs w:val="22"/>
        </w:rPr>
        <w:t xml:space="preserve"> OBLIGATIONS DU BÉNÉFICIAIRE</w:t>
      </w:r>
    </w:p>
    <w:p w14:paraId="198A90EB" w14:textId="77777777"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Le Bénéficiaire s’engage à :</w:t>
      </w:r>
    </w:p>
    <w:p w14:paraId="26C73774" w14:textId="02857C57" w:rsidR="008C0550" w:rsidRDefault="00BC400E" w:rsidP="001714B8">
      <w:pPr>
        <w:pStyle w:val="Sansinterligne"/>
        <w:numPr>
          <w:ilvl w:val="0"/>
          <w:numId w:val="22"/>
        </w:numPr>
        <w:spacing w:line="276" w:lineRule="auto"/>
        <w:ind w:left="0" w:hanging="284"/>
        <w:jc w:val="both"/>
        <w:rPr>
          <w:rFonts w:ascii="Arial" w:hAnsi="Arial" w:cs="Arial"/>
          <w:color w:val="0F1115"/>
          <w:sz w:val="22"/>
          <w:szCs w:val="22"/>
        </w:rPr>
      </w:pPr>
      <w:r w:rsidRPr="00BC400E">
        <w:rPr>
          <w:rFonts w:ascii="Arial" w:hAnsi="Arial" w:cs="Arial"/>
          <w:color w:val="0F1115"/>
          <w:sz w:val="22"/>
          <w:szCs w:val="22"/>
        </w:rPr>
        <w:t xml:space="preserve">utiliser les </w:t>
      </w:r>
      <w:r w:rsidR="00D7603E">
        <w:rPr>
          <w:rFonts w:ascii="Arial" w:hAnsi="Arial" w:cs="Arial"/>
          <w:color w:val="0F1115"/>
          <w:sz w:val="22"/>
          <w:szCs w:val="22"/>
        </w:rPr>
        <w:t>L</w:t>
      </w:r>
      <w:r w:rsidRPr="00BC400E">
        <w:rPr>
          <w:rFonts w:ascii="Arial" w:hAnsi="Arial" w:cs="Arial"/>
          <w:color w:val="0F1115"/>
          <w:sz w:val="22"/>
          <w:szCs w:val="22"/>
        </w:rPr>
        <w:t>ocaux dans le seul cadre de son activité professionnelle</w:t>
      </w:r>
      <w:r w:rsidR="008C0550">
        <w:rPr>
          <w:rFonts w:ascii="Arial" w:hAnsi="Arial" w:cs="Arial"/>
          <w:color w:val="0F1115"/>
          <w:sz w:val="22"/>
          <w:szCs w:val="22"/>
        </w:rPr>
        <w:t>;</w:t>
      </w:r>
    </w:p>
    <w:p w14:paraId="5EBACE9A" w14:textId="4F3CAE8A" w:rsidR="008C0550" w:rsidRDefault="00BC400E" w:rsidP="001714B8">
      <w:pPr>
        <w:pStyle w:val="Sansinterligne"/>
        <w:numPr>
          <w:ilvl w:val="0"/>
          <w:numId w:val="22"/>
        </w:numPr>
        <w:spacing w:line="276" w:lineRule="auto"/>
        <w:ind w:left="0" w:hanging="284"/>
        <w:jc w:val="both"/>
        <w:rPr>
          <w:rFonts w:ascii="Arial" w:hAnsi="Arial" w:cs="Arial"/>
          <w:color w:val="0F1115"/>
          <w:sz w:val="22"/>
          <w:szCs w:val="22"/>
        </w:rPr>
      </w:pPr>
      <w:r w:rsidRPr="008C0550">
        <w:rPr>
          <w:rFonts w:ascii="Arial" w:hAnsi="Arial" w:cs="Arial"/>
          <w:color w:val="0F1115"/>
          <w:sz w:val="22"/>
          <w:szCs w:val="22"/>
        </w:rPr>
        <w:t xml:space="preserve">restituer les </w:t>
      </w:r>
      <w:r w:rsidR="00D7603E">
        <w:rPr>
          <w:rFonts w:ascii="Arial" w:hAnsi="Arial" w:cs="Arial"/>
          <w:color w:val="0F1115"/>
          <w:sz w:val="22"/>
          <w:szCs w:val="22"/>
        </w:rPr>
        <w:t>L</w:t>
      </w:r>
      <w:r w:rsidRPr="008C0550">
        <w:rPr>
          <w:rFonts w:ascii="Arial" w:hAnsi="Arial" w:cs="Arial"/>
          <w:color w:val="0F1115"/>
          <w:sz w:val="22"/>
          <w:szCs w:val="22"/>
        </w:rPr>
        <w:t>ocaux dans l’état où il les a trouvés, </w:t>
      </w:r>
      <w:r w:rsidRPr="008C0550">
        <w:rPr>
          <w:rStyle w:val="lev"/>
          <w:rFonts w:ascii="Arial" w:hAnsi="Arial" w:cs="Arial"/>
          <w:b w:val="0"/>
          <w:bCs w:val="0"/>
          <w:color w:val="0F1115"/>
          <w:sz w:val="22"/>
          <w:szCs w:val="22"/>
        </w:rPr>
        <w:t>propres et rangés</w:t>
      </w:r>
      <w:r w:rsidRPr="008C0550">
        <w:rPr>
          <w:rFonts w:ascii="Arial" w:hAnsi="Arial" w:cs="Arial"/>
          <w:b/>
          <w:bCs/>
          <w:color w:val="0F1115"/>
          <w:sz w:val="22"/>
          <w:szCs w:val="22"/>
        </w:rPr>
        <w:t>,</w:t>
      </w:r>
      <w:r w:rsidRPr="008C0550">
        <w:rPr>
          <w:rFonts w:ascii="Arial" w:hAnsi="Arial" w:cs="Arial"/>
          <w:color w:val="0F1115"/>
          <w:sz w:val="22"/>
          <w:szCs w:val="22"/>
        </w:rPr>
        <w:t xml:space="preserve"> à l’heure prévue ;</w:t>
      </w:r>
    </w:p>
    <w:p w14:paraId="3D5C7760" w14:textId="0409DB17" w:rsidR="008C0550" w:rsidRDefault="00BC400E" w:rsidP="001714B8">
      <w:pPr>
        <w:pStyle w:val="Sansinterligne"/>
        <w:numPr>
          <w:ilvl w:val="0"/>
          <w:numId w:val="22"/>
        </w:numPr>
        <w:spacing w:line="276" w:lineRule="auto"/>
        <w:ind w:left="0" w:hanging="284"/>
        <w:jc w:val="both"/>
        <w:rPr>
          <w:rFonts w:ascii="Arial" w:hAnsi="Arial" w:cs="Arial"/>
          <w:color w:val="0F1115"/>
          <w:sz w:val="22"/>
          <w:szCs w:val="22"/>
        </w:rPr>
      </w:pPr>
      <w:r w:rsidRPr="008C0550">
        <w:rPr>
          <w:rFonts w:ascii="Arial" w:hAnsi="Arial" w:cs="Arial"/>
          <w:color w:val="0F1115"/>
          <w:sz w:val="22"/>
          <w:szCs w:val="22"/>
        </w:rPr>
        <w:t xml:space="preserve">ne pas laisser d’objets ou de documents personnels dans les </w:t>
      </w:r>
      <w:r w:rsidR="00D7603E">
        <w:rPr>
          <w:rFonts w:ascii="Arial" w:hAnsi="Arial" w:cs="Arial"/>
          <w:color w:val="0F1115"/>
          <w:sz w:val="22"/>
          <w:szCs w:val="22"/>
        </w:rPr>
        <w:t>L</w:t>
      </w:r>
      <w:r w:rsidRPr="008C0550">
        <w:rPr>
          <w:rFonts w:ascii="Arial" w:hAnsi="Arial" w:cs="Arial"/>
          <w:color w:val="0F1115"/>
          <w:sz w:val="22"/>
          <w:szCs w:val="22"/>
        </w:rPr>
        <w:t xml:space="preserve">ocaux </w:t>
      </w:r>
      <w:r w:rsidR="00D7603E" w:rsidRPr="000F460A">
        <w:rPr>
          <w:rStyle w:val="lev"/>
          <w:rFonts w:ascii="Arial" w:hAnsi="Arial" w:cs="Arial"/>
          <w:b w:val="0"/>
          <w:bCs w:val="0"/>
          <w:color w:val="0F1115"/>
          <w:sz w:val="22"/>
          <w:szCs w:val="22"/>
          <w:highlight w:val="yellow"/>
        </w:rPr>
        <w:t>[</w:t>
      </w:r>
      <w:r w:rsidRPr="008545FD">
        <w:rPr>
          <w:rFonts w:ascii="Arial" w:hAnsi="Arial" w:cs="Arial"/>
          <w:color w:val="0F1115"/>
          <w:sz w:val="22"/>
          <w:szCs w:val="22"/>
          <w:highlight w:val="yellow"/>
        </w:rPr>
        <w:t xml:space="preserve">entre les </w:t>
      </w:r>
      <w:r w:rsidR="008C0550" w:rsidRPr="008545FD">
        <w:rPr>
          <w:rFonts w:ascii="Arial" w:hAnsi="Arial" w:cs="Arial"/>
          <w:color w:val="0F1115"/>
          <w:sz w:val="22"/>
          <w:szCs w:val="22"/>
          <w:highlight w:val="yellow"/>
        </w:rPr>
        <w:t>C</w:t>
      </w:r>
      <w:r w:rsidRPr="008545FD">
        <w:rPr>
          <w:rFonts w:ascii="Arial" w:hAnsi="Arial" w:cs="Arial"/>
          <w:color w:val="0F1115"/>
          <w:sz w:val="22"/>
          <w:szCs w:val="22"/>
          <w:highlight w:val="yellow"/>
        </w:rPr>
        <w:t>réneaux</w:t>
      </w:r>
      <w:r w:rsidR="008545FD" w:rsidRPr="008545FD">
        <w:rPr>
          <w:rFonts w:ascii="Arial" w:hAnsi="Arial" w:cs="Arial"/>
          <w:color w:val="0F1115"/>
          <w:sz w:val="22"/>
          <w:szCs w:val="22"/>
          <w:highlight w:val="yellow"/>
        </w:rPr>
        <w:t xml:space="preserve"> supprimer </w:t>
      </w:r>
      <w:r w:rsidR="008545FD" w:rsidRPr="008545FD">
        <w:rPr>
          <w:rFonts w:ascii="Arial" w:hAnsi="Arial" w:cs="Arial"/>
          <w:i/>
          <w:iCs/>
          <w:color w:val="156082" w:themeColor="accent1"/>
          <w:sz w:val="22"/>
          <w:szCs w:val="22"/>
        </w:rPr>
        <w:t>si créneau unique</w:t>
      </w:r>
      <w:r w:rsidR="008545FD" w:rsidRPr="008545FD">
        <w:rPr>
          <w:rStyle w:val="lev"/>
          <w:rFonts w:ascii="Arial" w:hAnsi="Arial" w:cs="Arial"/>
          <w:b w:val="0"/>
          <w:bCs w:val="0"/>
          <w:color w:val="0F1115"/>
          <w:sz w:val="22"/>
          <w:szCs w:val="22"/>
          <w:highlight w:val="yellow"/>
        </w:rPr>
        <w:t>]</w:t>
      </w:r>
      <w:r w:rsidRPr="008C0550">
        <w:rPr>
          <w:rFonts w:ascii="Arial" w:hAnsi="Arial" w:cs="Arial"/>
          <w:color w:val="0F1115"/>
          <w:sz w:val="22"/>
          <w:szCs w:val="22"/>
        </w:rPr>
        <w:t xml:space="preserve"> ;</w:t>
      </w:r>
    </w:p>
    <w:p w14:paraId="05B949D2" w14:textId="77777777" w:rsidR="008C0550" w:rsidRDefault="00BC400E" w:rsidP="001714B8">
      <w:pPr>
        <w:pStyle w:val="Sansinterligne"/>
        <w:numPr>
          <w:ilvl w:val="0"/>
          <w:numId w:val="22"/>
        </w:numPr>
        <w:spacing w:line="276" w:lineRule="auto"/>
        <w:ind w:left="0" w:hanging="284"/>
        <w:jc w:val="both"/>
        <w:rPr>
          <w:rFonts w:ascii="Arial" w:hAnsi="Arial" w:cs="Arial"/>
          <w:color w:val="0F1115"/>
          <w:sz w:val="22"/>
          <w:szCs w:val="22"/>
        </w:rPr>
      </w:pPr>
      <w:r w:rsidRPr="008C0550">
        <w:rPr>
          <w:rFonts w:ascii="Arial" w:hAnsi="Arial" w:cs="Arial"/>
          <w:color w:val="0F1115"/>
          <w:sz w:val="22"/>
          <w:szCs w:val="22"/>
        </w:rPr>
        <w:t>ne pas accéder aux espaces non inclus dans la mise à disposition ;</w:t>
      </w:r>
    </w:p>
    <w:p w14:paraId="06988B76" w14:textId="5415EBE3" w:rsidR="008C0550" w:rsidRDefault="00BC400E" w:rsidP="001714B8">
      <w:pPr>
        <w:pStyle w:val="Sansinterligne"/>
        <w:numPr>
          <w:ilvl w:val="0"/>
          <w:numId w:val="22"/>
        </w:numPr>
        <w:spacing w:line="276" w:lineRule="auto"/>
        <w:ind w:left="0" w:hanging="284"/>
        <w:jc w:val="both"/>
        <w:rPr>
          <w:rFonts w:ascii="Arial" w:hAnsi="Arial" w:cs="Arial"/>
          <w:color w:val="0F1115"/>
          <w:sz w:val="22"/>
          <w:szCs w:val="22"/>
        </w:rPr>
      </w:pPr>
      <w:r w:rsidRPr="008C0550">
        <w:rPr>
          <w:rFonts w:ascii="Arial" w:hAnsi="Arial" w:cs="Arial"/>
          <w:color w:val="0F1115"/>
          <w:sz w:val="22"/>
          <w:szCs w:val="22"/>
        </w:rPr>
        <w:t xml:space="preserve">ne pas donner accès aux </w:t>
      </w:r>
      <w:r w:rsidR="008C0550">
        <w:rPr>
          <w:rFonts w:ascii="Arial" w:hAnsi="Arial" w:cs="Arial"/>
          <w:color w:val="0F1115"/>
          <w:sz w:val="22"/>
          <w:szCs w:val="22"/>
        </w:rPr>
        <w:t>L</w:t>
      </w:r>
      <w:r w:rsidRPr="008C0550">
        <w:rPr>
          <w:rFonts w:ascii="Arial" w:hAnsi="Arial" w:cs="Arial"/>
          <w:color w:val="0F1115"/>
          <w:sz w:val="22"/>
          <w:szCs w:val="22"/>
        </w:rPr>
        <w:t>ocaux à des tiers autres que ses clients</w:t>
      </w:r>
      <w:r w:rsidR="008545FD">
        <w:rPr>
          <w:rFonts w:ascii="Arial" w:hAnsi="Arial" w:cs="Arial"/>
          <w:color w:val="0F1115"/>
          <w:sz w:val="22"/>
          <w:szCs w:val="22"/>
        </w:rPr>
        <w:t xml:space="preserve"> </w:t>
      </w:r>
      <w:r w:rsidRPr="008C0550">
        <w:rPr>
          <w:rFonts w:ascii="Arial" w:hAnsi="Arial" w:cs="Arial"/>
          <w:color w:val="0F1115"/>
          <w:sz w:val="22"/>
          <w:szCs w:val="22"/>
        </w:rPr>
        <w:t>;</w:t>
      </w:r>
    </w:p>
    <w:p w14:paraId="17AB583E" w14:textId="77777777" w:rsidR="008C0550" w:rsidRDefault="00BC400E" w:rsidP="001714B8">
      <w:pPr>
        <w:pStyle w:val="Sansinterligne"/>
        <w:numPr>
          <w:ilvl w:val="0"/>
          <w:numId w:val="22"/>
        </w:numPr>
        <w:spacing w:line="276" w:lineRule="auto"/>
        <w:ind w:left="0" w:hanging="284"/>
        <w:jc w:val="both"/>
        <w:rPr>
          <w:rFonts w:ascii="Arial" w:hAnsi="Arial" w:cs="Arial"/>
          <w:color w:val="0F1115"/>
          <w:sz w:val="22"/>
          <w:szCs w:val="22"/>
        </w:rPr>
      </w:pPr>
      <w:r w:rsidRPr="008C0550">
        <w:rPr>
          <w:rFonts w:ascii="Arial" w:hAnsi="Arial" w:cs="Arial"/>
          <w:color w:val="0F1115"/>
          <w:sz w:val="22"/>
          <w:szCs w:val="22"/>
        </w:rPr>
        <w:t xml:space="preserve">signaler immédiatement au Mettant à Disposition tout incident, dommage ou dysfonctionnement constaté dans les </w:t>
      </w:r>
      <w:r w:rsidR="008C0550">
        <w:rPr>
          <w:rFonts w:ascii="Arial" w:hAnsi="Arial" w:cs="Arial"/>
          <w:color w:val="0F1115"/>
          <w:sz w:val="22"/>
          <w:szCs w:val="22"/>
        </w:rPr>
        <w:t>L</w:t>
      </w:r>
      <w:r w:rsidRPr="008C0550">
        <w:rPr>
          <w:rFonts w:ascii="Arial" w:hAnsi="Arial" w:cs="Arial"/>
          <w:color w:val="0F1115"/>
          <w:sz w:val="22"/>
          <w:szCs w:val="22"/>
        </w:rPr>
        <w:t>ocaux, par écrit ;</w:t>
      </w:r>
    </w:p>
    <w:p w14:paraId="65FE8713" w14:textId="63A6433D" w:rsidR="008C0550" w:rsidRDefault="00BC400E" w:rsidP="001714B8">
      <w:pPr>
        <w:pStyle w:val="Sansinterligne"/>
        <w:numPr>
          <w:ilvl w:val="0"/>
          <w:numId w:val="22"/>
        </w:numPr>
        <w:spacing w:line="276" w:lineRule="auto"/>
        <w:ind w:left="0" w:hanging="284"/>
        <w:jc w:val="both"/>
        <w:rPr>
          <w:rFonts w:ascii="Arial" w:hAnsi="Arial" w:cs="Arial"/>
          <w:color w:val="0F1115"/>
          <w:sz w:val="22"/>
          <w:szCs w:val="22"/>
        </w:rPr>
      </w:pPr>
      <w:r w:rsidRPr="008C0550">
        <w:rPr>
          <w:rFonts w:ascii="Arial" w:hAnsi="Arial" w:cs="Arial"/>
          <w:color w:val="0F1115"/>
          <w:sz w:val="22"/>
          <w:szCs w:val="22"/>
        </w:rPr>
        <w:t xml:space="preserve">fournir au Mettant à Disposition </w:t>
      </w:r>
      <w:r w:rsidR="008545FD" w:rsidRPr="008545FD">
        <w:rPr>
          <w:rStyle w:val="lev"/>
          <w:rFonts w:ascii="Arial" w:hAnsi="Arial" w:cs="Arial"/>
          <w:b w:val="0"/>
          <w:bCs w:val="0"/>
          <w:color w:val="0F1115"/>
          <w:sz w:val="22"/>
          <w:szCs w:val="22"/>
          <w:highlight w:val="yellow"/>
        </w:rPr>
        <w:t xml:space="preserve">[, </w:t>
      </w:r>
      <w:r w:rsidRPr="008545FD">
        <w:rPr>
          <w:rFonts w:ascii="Arial" w:hAnsi="Arial" w:cs="Arial"/>
          <w:color w:val="0F1115"/>
          <w:sz w:val="22"/>
          <w:szCs w:val="22"/>
          <w:highlight w:val="yellow"/>
        </w:rPr>
        <w:t>avant la première mise à disposition</w:t>
      </w:r>
      <w:r w:rsidR="008545FD">
        <w:rPr>
          <w:rFonts w:ascii="Arial" w:hAnsi="Arial" w:cs="Arial"/>
          <w:color w:val="0F1115"/>
          <w:sz w:val="22"/>
          <w:szCs w:val="22"/>
        </w:rPr>
        <w:t xml:space="preserve"> </w:t>
      </w:r>
      <w:r w:rsidR="008545FD" w:rsidRPr="008545FD">
        <w:rPr>
          <w:rFonts w:ascii="Arial" w:hAnsi="Arial" w:cs="Arial"/>
          <w:i/>
          <w:iCs/>
          <w:color w:val="156082" w:themeColor="accent1"/>
          <w:sz w:val="22"/>
          <w:szCs w:val="22"/>
        </w:rPr>
        <w:t>supprimer si créneau unique</w:t>
      </w:r>
      <w:r w:rsidR="008545FD" w:rsidRPr="008545FD">
        <w:rPr>
          <w:rStyle w:val="lev"/>
          <w:rFonts w:ascii="Arial" w:hAnsi="Arial" w:cs="Arial"/>
          <w:b w:val="0"/>
          <w:bCs w:val="0"/>
          <w:color w:val="0F1115"/>
          <w:sz w:val="22"/>
          <w:szCs w:val="22"/>
          <w:highlight w:val="yellow"/>
        </w:rPr>
        <w:t>]</w:t>
      </w:r>
      <w:r w:rsidRPr="008C0550">
        <w:rPr>
          <w:rFonts w:ascii="Arial" w:hAnsi="Arial" w:cs="Arial"/>
          <w:color w:val="0F1115"/>
          <w:sz w:val="22"/>
          <w:szCs w:val="22"/>
        </w:rPr>
        <w:t>, une </w:t>
      </w:r>
      <w:r w:rsidRPr="008C0550">
        <w:rPr>
          <w:rStyle w:val="lev"/>
          <w:rFonts w:ascii="Arial" w:hAnsi="Arial" w:cs="Arial"/>
          <w:b w:val="0"/>
          <w:bCs w:val="0"/>
          <w:color w:val="0F1115"/>
          <w:sz w:val="22"/>
          <w:szCs w:val="22"/>
        </w:rPr>
        <w:t>attestation d’assurance responsabilité civile professionnelle</w:t>
      </w:r>
      <w:r w:rsidRPr="008C0550">
        <w:rPr>
          <w:rFonts w:ascii="Arial" w:hAnsi="Arial" w:cs="Arial"/>
          <w:b/>
          <w:bCs/>
          <w:color w:val="0F1115"/>
          <w:sz w:val="22"/>
          <w:szCs w:val="22"/>
        </w:rPr>
        <w:t> </w:t>
      </w:r>
      <w:r w:rsidRPr="008C0550">
        <w:rPr>
          <w:rFonts w:ascii="Arial" w:hAnsi="Arial" w:cs="Arial"/>
          <w:color w:val="0F1115"/>
          <w:sz w:val="22"/>
          <w:szCs w:val="22"/>
        </w:rPr>
        <w:t>couvrant son activité dans les lieux, et maintenir cette couverture pendant toute la durée du contrat ;</w:t>
      </w:r>
    </w:p>
    <w:p w14:paraId="0291932B" w14:textId="3E51DFAB" w:rsidR="00BC400E" w:rsidRPr="008C0550" w:rsidRDefault="00BC400E" w:rsidP="001714B8">
      <w:pPr>
        <w:pStyle w:val="Sansinterligne"/>
        <w:numPr>
          <w:ilvl w:val="0"/>
          <w:numId w:val="22"/>
        </w:numPr>
        <w:spacing w:line="276" w:lineRule="auto"/>
        <w:ind w:left="0" w:hanging="284"/>
        <w:jc w:val="both"/>
        <w:rPr>
          <w:rFonts w:ascii="Arial" w:hAnsi="Arial" w:cs="Arial"/>
          <w:color w:val="0F1115"/>
          <w:sz w:val="22"/>
          <w:szCs w:val="22"/>
        </w:rPr>
      </w:pPr>
      <w:r w:rsidRPr="008C0550">
        <w:rPr>
          <w:rFonts w:ascii="Arial" w:hAnsi="Arial" w:cs="Arial"/>
          <w:color w:val="0F1115"/>
          <w:sz w:val="22"/>
          <w:szCs w:val="22"/>
        </w:rPr>
        <w:t>respecter les lieux et le voisinage, et ne pas exercer d’activité illicite, dangereuse ou génératrice de nuisances excessives.</w:t>
      </w:r>
    </w:p>
    <w:p w14:paraId="25C784FB" w14:textId="2CA3C5C5" w:rsidR="00BC400E" w:rsidRPr="00BC400E" w:rsidRDefault="00BC400E" w:rsidP="008B57C0">
      <w:pPr>
        <w:pStyle w:val="Sansinterligne"/>
        <w:spacing w:line="276" w:lineRule="auto"/>
        <w:jc w:val="both"/>
        <w:rPr>
          <w:rFonts w:ascii="Arial" w:hAnsi="Arial" w:cs="Arial"/>
          <w:sz w:val="22"/>
          <w:szCs w:val="22"/>
        </w:rPr>
      </w:pPr>
    </w:p>
    <w:p w14:paraId="7245590A" w14:textId="340D5E5A" w:rsidR="00BC400E" w:rsidRPr="008C0550" w:rsidRDefault="008C0550" w:rsidP="008B57C0">
      <w:pPr>
        <w:pStyle w:val="Sansinterligne"/>
        <w:spacing w:line="276" w:lineRule="auto"/>
        <w:jc w:val="both"/>
        <w:rPr>
          <w:rFonts w:ascii="Arial" w:hAnsi="Arial" w:cs="Arial"/>
          <w:b/>
          <w:bCs/>
          <w:color w:val="0F1115"/>
          <w:sz w:val="22"/>
          <w:szCs w:val="22"/>
        </w:rPr>
      </w:pPr>
      <w:r w:rsidRPr="008C0550">
        <w:rPr>
          <w:rFonts w:ascii="Arial" w:hAnsi="Arial" w:cs="Arial"/>
          <w:b/>
          <w:bCs/>
          <w:color w:val="0F1115"/>
          <w:sz w:val="22"/>
          <w:szCs w:val="22"/>
        </w:rPr>
        <w:t xml:space="preserve">ARTICLE </w:t>
      </w:r>
      <w:r w:rsidR="00802A99">
        <w:rPr>
          <w:rFonts w:ascii="Arial" w:hAnsi="Arial" w:cs="Arial"/>
          <w:b/>
          <w:bCs/>
          <w:color w:val="0F1115"/>
          <w:sz w:val="22"/>
          <w:szCs w:val="22"/>
        </w:rPr>
        <w:t>8</w:t>
      </w:r>
      <w:r w:rsidRPr="008C0550">
        <w:rPr>
          <w:rFonts w:ascii="Arial" w:hAnsi="Arial" w:cs="Arial"/>
          <w:b/>
          <w:bCs/>
          <w:color w:val="0F1115"/>
          <w:sz w:val="22"/>
          <w:szCs w:val="22"/>
        </w:rPr>
        <w:t xml:space="preserve"> </w:t>
      </w:r>
      <w:r w:rsidR="001714B8">
        <w:rPr>
          <w:rFonts w:ascii="Arial" w:hAnsi="Arial" w:cs="Arial"/>
          <w:b/>
          <w:bCs/>
          <w:color w:val="0F1115"/>
          <w:sz w:val="22"/>
          <w:szCs w:val="22"/>
        </w:rPr>
        <w:t>-</w:t>
      </w:r>
      <w:r w:rsidRPr="008C0550">
        <w:rPr>
          <w:rFonts w:ascii="Arial" w:hAnsi="Arial" w:cs="Arial"/>
          <w:b/>
          <w:bCs/>
          <w:color w:val="0F1115"/>
          <w:sz w:val="22"/>
          <w:szCs w:val="22"/>
        </w:rPr>
        <w:t xml:space="preserve"> RESPONSABILIT</w:t>
      </w:r>
      <w:r>
        <w:rPr>
          <w:rFonts w:ascii="Arial" w:hAnsi="Arial" w:cs="Arial"/>
          <w:b/>
          <w:bCs/>
          <w:color w:val="0F1115"/>
          <w:sz w:val="22"/>
          <w:szCs w:val="22"/>
        </w:rPr>
        <w:t>É</w:t>
      </w:r>
      <w:r w:rsidRPr="008C0550">
        <w:rPr>
          <w:rFonts w:ascii="Arial" w:hAnsi="Arial" w:cs="Arial"/>
          <w:b/>
          <w:bCs/>
          <w:color w:val="0F1115"/>
          <w:sz w:val="22"/>
          <w:szCs w:val="22"/>
        </w:rPr>
        <w:t xml:space="preserve"> ET ASSURANCE</w:t>
      </w:r>
    </w:p>
    <w:p w14:paraId="4A07954A" w14:textId="77777777" w:rsidR="008C0550" w:rsidRDefault="008C0550" w:rsidP="008545FD">
      <w:pPr>
        <w:pStyle w:val="Sansinterligne"/>
        <w:spacing w:line="120" w:lineRule="auto"/>
        <w:jc w:val="both"/>
        <w:rPr>
          <w:rStyle w:val="lev"/>
          <w:rFonts w:ascii="Arial" w:hAnsi="Arial" w:cs="Arial"/>
          <w:color w:val="0F1115"/>
          <w:sz w:val="22"/>
          <w:szCs w:val="22"/>
        </w:rPr>
      </w:pPr>
    </w:p>
    <w:p w14:paraId="6975CCE4" w14:textId="33DB6B7B" w:rsidR="00BC400E" w:rsidRPr="00BC400E" w:rsidRDefault="00802A99" w:rsidP="008B57C0">
      <w:pPr>
        <w:pStyle w:val="Sansinterligne"/>
        <w:spacing w:line="276" w:lineRule="auto"/>
        <w:jc w:val="both"/>
        <w:rPr>
          <w:rFonts w:ascii="Arial" w:hAnsi="Arial" w:cs="Arial"/>
          <w:color w:val="0F1115"/>
          <w:sz w:val="22"/>
          <w:szCs w:val="22"/>
        </w:rPr>
      </w:pPr>
      <w:r>
        <w:rPr>
          <w:rStyle w:val="lev"/>
          <w:rFonts w:ascii="Arial" w:hAnsi="Arial" w:cs="Arial"/>
          <w:color w:val="0F1115"/>
          <w:sz w:val="22"/>
          <w:szCs w:val="22"/>
        </w:rPr>
        <w:t>8</w:t>
      </w:r>
      <w:r w:rsidR="00BC400E" w:rsidRPr="00BC400E">
        <w:rPr>
          <w:rStyle w:val="lev"/>
          <w:rFonts w:ascii="Arial" w:hAnsi="Arial" w:cs="Arial"/>
          <w:color w:val="0F1115"/>
          <w:sz w:val="22"/>
          <w:szCs w:val="22"/>
        </w:rPr>
        <w:t xml:space="preserve">.1 </w:t>
      </w:r>
      <w:r w:rsidR="008C0550">
        <w:rPr>
          <w:rStyle w:val="lev"/>
          <w:rFonts w:ascii="Arial" w:hAnsi="Arial" w:cs="Arial"/>
          <w:color w:val="0F1115"/>
          <w:sz w:val="22"/>
          <w:szCs w:val="22"/>
        </w:rPr>
        <w:t xml:space="preserve"> </w:t>
      </w:r>
      <w:r w:rsidR="00BC400E" w:rsidRPr="00BC400E">
        <w:rPr>
          <w:rStyle w:val="lev"/>
          <w:rFonts w:ascii="Arial" w:hAnsi="Arial" w:cs="Arial"/>
          <w:color w:val="0F1115"/>
          <w:sz w:val="22"/>
          <w:szCs w:val="22"/>
        </w:rPr>
        <w:t>Responsabilité du Mettant à Disposition</w:t>
      </w:r>
    </w:p>
    <w:p w14:paraId="67423532" w14:textId="716E7816" w:rsid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 xml:space="preserve">Le Mettant à Disposition est responsable des dommages causés par son fait ou par la faute des personnes qu’il autorise dans les </w:t>
      </w:r>
      <w:r w:rsidR="008C0550">
        <w:rPr>
          <w:rFonts w:ascii="Arial" w:hAnsi="Arial" w:cs="Arial"/>
          <w:color w:val="0F1115"/>
          <w:sz w:val="22"/>
          <w:szCs w:val="22"/>
        </w:rPr>
        <w:t>L</w:t>
      </w:r>
      <w:r w:rsidRPr="00BC400E">
        <w:rPr>
          <w:rFonts w:ascii="Arial" w:hAnsi="Arial" w:cs="Arial"/>
          <w:color w:val="0F1115"/>
          <w:sz w:val="22"/>
          <w:szCs w:val="22"/>
        </w:rPr>
        <w:t xml:space="preserve">ocaux en dehors </w:t>
      </w:r>
      <w:r w:rsidR="008545FD" w:rsidRPr="008545FD">
        <w:rPr>
          <w:rStyle w:val="lev"/>
          <w:rFonts w:ascii="Arial" w:hAnsi="Arial" w:cs="Arial"/>
          <w:b w:val="0"/>
          <w:bCs w:val="0"/>
          <w:color w:val="0F1115"/>
          <w:sz w:val="22"/>
          <w:szCs w:val="22"/>
          <w:highlight w:val="yellow"/>
        </w:rPr>
        <w:t>[</w:t>
      </w:r>
      <w:r w:rsidR="008545FD" w:rsidRPr="008545FD">
        <w:rPr>
          <w:rFonts w:ascii="Arial" w:hAnsi="Arial" w:cs="Arial"/>
          <w:color w:val="0F1115"/>
          <w:sz w:val="22"/>
          <w:szCs w:val="22"/>
          <w:highlight w:val="yellow"/>
        </w:rPr>
        <w:t xml:space="preserve">du Créneau </w:t>
      </w:r>
      <w:r w:rsidR="008545FD" w:rsidRPr="008545FD">
        <w:rPr>
          <w:rStyle w:val="lev"/>
          <w:rFonts w:ascii="Arial" w:hAnsi="Arial" w:cs="Arial"/>
          <w:b w:val="0"/>
          <w:bCs w:val="0"/>
          <w:color w:val="0F1115"/>
          <w:sz w:val="22"/>
          <w:szCs w:val="22"/>
          <w:highlight w:val="yellow"/>
        </w:rPr>
        <w:t>] [</w:t>
      </w:r>
      <w:r w:rsidRPr="008545FD">
        <w:rPr>
          <w:rFonts w:ascii="Arial" w:hAnsi="Arial" w:cs="Arial"/>
          <w:color w:val="0F1115"/>
          <w:sz w:val="22"/>
          <w:szCs w:val="22"/>
          <w:highlight w:val="yellow"/>
        </w:rPr>
        <w:t xml:space="preserve">des </w:t>
      </w:r>
      <w:r w:rsidR="008545FD" w:rsidRPr="008545FD">
        <w:rPr>
          <w:rFonts w:ascii="Arial" w:hAnsi="Arial" w:cs="Arial"/>
          <w:color w:val="0F1115"/>
          <w:sz w:val="22"/>
          <w:szCs w:val="22"/>
          <w:highlight w:val="yellow"/>
        </w:rPr>
        <w:t>C</w:t>
      </w:r>
      <w:r w:rsidRPr="008545FD">
        <w:rPr>
          <w:rFonts w:ascii="Arial" w:hAnsi="Arial" w:cs="Arial"/>
          <w:color w:val="0F1115"/>
          <w:sz w:val="22"/>
          <w:szCs w:val="22"/>
          <w:highlight w:val="yellow"/>
        </w:rPr>
        <w:t>réneaux</w:t>
      </w:r>
      <w:r w:rsidR="008545FD" w:rsidRPr="008545FD">
        <w:rPr>
          <w:rStyle w:val="lev"/>
          <w:rFonts w:ascii="Arial" w:hAnsi="Arial" w:cs="Arial"/>
          <w:b w:val="0"/>
          <w:bCs w:val="0"/>
          <w:color w:val="0F1115"/>
          <w:sz w:val="22"/>
          <w:szCs w:val="22"/>
          <w:highlight w:val="yellow"/>
        </w:rPr>
        <w:t>]</w:t>
      </w:r>
      <w:r w:rsidRPr="00BC400E">
        <w:rPr>
          <w:rFonts w:ascii="Arial" w:hAnsi="Arial" w:cs="Arial"/>
          <w:color w:val="0F1115"/>
          <w:sz w:val="22"/>
          <w:szCs w:val="22"/>
        </w:rPr>
        <w:t xml:space="preserve"> du Bénéficiaire. Il garantit le Bénéficiaire contre tout trouble de jouissance, intrusion ou nuisance pendant </w:t>
      </w:r>
      <w:r w:rsidR="008545FD" w:rsidRPr="008545FD">
        <w:rPr>
          <w:rStyle w:val="lev"/>
          <w:rFonts w:ascii="Arial" w:hAnsi="Arial" w:cs="Arial"/>
          <w:b w:val="0"/>
          <w:bCs w:val="0"/>
          <w:color w:val="0F1115"/>
          <w:sz w:val="22"/>
          <w:szCs w:val="22"/>
          <w:highlight w:val="yellow"/>
        </w:rPr>
        <w:t>[</w:t>
      </w:r>
      <w:r w:rsidR="008545FD">
        <w:rPr>
          <w:rFonts w:ascii="Arial" w:hAnsi="Arial" w:cs="Arial"/>
          <w:color w:val="0F1115"/>
          <w:sz w:val="22"/>
          <w:szCs w:val="22"/>
          <w:highlight w:val="yellow"/>
        </w:rPr>
        <w:t>le</w:t>
      </w:r>
      <w:r w:rsidR="008545FD" w:rsidRPr="008545FD">
        <w:rPr>
          <w:rFonts w:ascii="Arial" w:hAnsi="Arial" w:cs="Arial"/>
          <w:color w:val="0F1115"/>
          <w:sz w:val="22"/>
          <w:szCs w:val="22"/>
          <w:highlight w:val="yellow"/>
        </w:rPr>
        <w:t xml:space="preserve"> Créneau</w:t>
      </w:r>
      <w:r w:rsidR="008545FD" w:rsidRPr="008545FD">
        <w:rPr>
          <w:rStyle w:val="lev"/>
          <w:rFonts w:ascii="Arial" w:hAnsi="Arial" w:cs="Arial"/>
          <w:b w:val="0"/>
          <w:bCs w:val="0"/>
          <w:color w:val="0F1115"/>
          <w:sz w:val="22"/>
          <w:szCs w:val="22"/>
          <w:highlight w:val="yellow"/>
        </w:rPr>
        <w:t>] [</w:t>
      </w:r>
      <w:r w:rsidR="008545FD">
        <w:rPr>
          <w:rFonts w:ascii="Arial" w:hAnsi="Arial" w:cs="Arial"/>
          <w:color w:val="0F1115"/>
          <w:sz w:val="22"/>
          <w:szCs w:val="22"/>
          <w:highlight w:val="yellow"/>
        </w:rPr>
        <w:t>l</w:t>
      </w:r>
      <w:r w:rsidR="008545FD" w:rsidRPr="008545FD">
        <w:rPr>
          <w:rFonts w:ascii="Arial" w:hAnsi="Arial" w:cs="Arial"/>
          <w:color w:val="0F1115"/>
          <w:sz w:val="22"/>
          <w:szCs w:val="22"/>
          <w:highlight w:val="yellow"/>
        </w:rPr>
        <w:t>es Créneaux</w:t>
      </w:r>
      <w:r w:rsidR="008545FD">
        <w:rPr>
          <w:rFonts w:ascii="Arial" w:hAnsi="Arial" w:cs="Arial"/>
          <w:color w:val="0F1115"/>
          <w:sz w:val="22"/>
          <w:szCs w:val="22"/>
          <w:highlight w:val="yellow"/>
        </w:rPr>
        <w:t xml:space="preserve"> réservés</w:t>
      </w:r>
      <w:r w:rsidR="008545FD" w:rsidRPr="008545FD">
        <w:rPr>
          <w:rStyle w:val="lev"/>
          <w:rFonts w:ascii="Arial" w:hAnsi="Arial" w:cs="Arial"/>
          <w:b w:val="0"/>
          <w:bCs w:val="0"/>
          <w:color w:val="0F1115"/>
          <w:sz w:val="22"/>
          <w:szCs w:val="22"/>
          <w:highlight w:val="yellow"/>
        </w:rPr>
        <w:t>]</w:t>
      </w:r>
      <w:r w:rsidRPr="00BC400E">
        <w:rPr>
          <w:rFonts w:ascii="Arial" w:hAnsi="Arial" w:cs="Arial"/>
          <w:color w:val="0F1115"/>
          <w:sz w:val="22"/>
          <w:szCs w:val="22"/>
        </w:rPr>
        <w:t>.</w:t>
      </w:r>
    </w:p>
    <w:p w14:paraId="7DB0F0F8" w14:textId="77777777" w:rsidR="008545FD" w:rsidRPr="00BC400E" w:rsidRDefault="008545FD" w:rsidP="008545FD">
      <w:pPr>
        <w:pStyle w:val="Sansinterligne"/>
        <w:spacing w:line="120" w:lineRule="auto"/>
        <w:jc w:val="both"/>
        <w:rPr>
          <w:rFonts w:ascii="Arial" w:hAnsi="Arial" w:cs="Arial"/>
          <w:color w:val="0F1115"/>
          <w:sz w:val="22"/>
          <w:szCs w:val="22"/>
        </w:rPr>
      </w:pPr>
    </w:p>
    <w:p w14:paraId="71FFAE5B" w14:textId="2576C5B7" w:rsidR="00BC400E" w:rsidRPr="00BC400E" w:rsidRDefault="00802A99" w:rsidP="008B57C0">
      <w:pPr>
        <w:pStyle w:val="Sansinterligne"/>
        <w:spacing w:line="276" w:lineRule="auto"/>
        <w:jc w:val="both"/>
        <w:rPr>
          <w:rFonts w:ascii="Arial" w:hAnsi="Arial" w:cs="Arial"/>
          <w:color w:val="0F1115"/>
          <w:sz w:val="22"/>
          <w:szCs w:val="22"/>
        </w:rPr>
      </w:pPr>
      <w:r>
        <w:rPr>
          <w:rStyle w:val="lev"/>
          <w:rFonts w:ascii="Arial" w:hAnsi="Arial" w:cs="Arial"/>
          <w:color w:val="0F1115"/>
          <w:sz w:val="22"/>
          <w:szCs w:val="22"/>
        </w:rPr>
        <w:t>8</w:t>
      </w:r>
      <w:r w:rsidR="00BC400E" w:rsidRPr="00BC400E">
        <w:rPr>
          <w:rStyle w:val="lev"/>
          <w:rFonts w:ascii="Arial" w:hAnsi="Arial" w:cs="Arial"/>
          <w:color w:val="0F1115"/>
          <w:sz w:val="22"/>
          <w:szCs w:val="22"/>
        </w:rPr>
        <w:t>.2  Responsabilité du Bénéficiaire</w:t>
      </w:r>
    </w:p>
    <w:p w14:paraId="78D0C82D" w14:textId="547F469A"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lastRenderedPageBreak/>
        <w:t xml:space="preserve">Le Bénéficiaire est responsable des dommages causés par son fait ou par la faute de ses clients dans les </w:t>
      </w:r>
      <w:r w:rsidR="008C0550">
        <w:rPr>
          <w:rFonts w:ascii="Arial" w:hAnsi="Arial" w:cs="Arial"/>
          <w:color w:val="0F1115"/>
          <w:sz w:val="22"/>
          <w:szCs w:val="22"/>
        </w:rPr>
        <w:t>L</w:t>
      </w:r>
      <w:r w:rsidRPr="00BC400E">
        <w:rPr>
          <w:rFonts w:ascii="Arial" w:hAnsi="Arial" w:cs="Arial"/>
          <w:color w:val="0F1115"/>
          <w:sz w:val="22"/>
          <w:szCs w:val="22"/>
        </w:rPr>
        <w:t xml:space="preserve">ocaux pendant ses </w:t>
      </w:r>
      <w:r w:rsidR="008C0550">
        <w:rPr>
          <w:rFonts w:ascii="Arial" w:hAnsi="Arial" w:cs="Arial"/>
          <w:color w:val="0F1115"/>
          <w:sz w:val="22"/>
          <w:szCs w:val="22"/>
        </w:rPr>
        <w:t>C</w:t>
      </w:r>
      <w:r w:rsidRPr="00BC400E">
        <w:rPr>
          <w:rFonts w:ascii="Arial" w:hAnsi="Arial" w:cs="Arial"/>
          <w:color w:val="0F1115"/>
          <w:sz w:val="22"/>
          <w:szCs w:val="22"/>
        </w:rPr>
        <w:t>réneaux. En cas de dégradation imputable au Bénéficiaire ou à ses clients, les frais de remise en état sont à sa charge exclusive, sur présentation d’un devis ou d’une facture.</w:t>
      </w:r>
    </w:p>
    <w:p w14:paraId="7C9C4E92" w14:textId="72555396"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 xml:space="preserve">Le Bénéficiaire est seul responsable des dommages corporels, matériels ou immatériels que ses clients pourraient subir dans les </w:t>
      </w:r>
      <w:r w:rsidR="008C0550">
        <w:rPr>
          <w:rFonts w:ascii="Arial" w:hAnsi="Arial" w:cs="Arial"/>
          <w:color w:val="0F1115"/>
          <w:sz w:val="22"/>
          <w:szCs w:val="22"/>
        </w:rPr>
        <w:t>L</w:t>
      </w:r>
      <w:r w:rsidRPr="00BC400E">
        <w:rPr>
          <w:rFonts w:ascii="Arial" w:hAnsi="Arial" w:cs="Arial"/>
          <w:color w:val="0F1115"/>
          <w:sz w:val="22"/>
          <w:szCs w:val="22"/>
        </w:rPr>
        <w:t xml:space="preserve">ocaux pendant </w:t>
      </w:r>
      <w:r w:rsidR="008545FD" w:rsidRPr="008545FD">
        <w:rPr>
          <w:rStyle w:val="lev"/>
          <w:rFonts w:ascii="Arial" w:hAnsi="Arial" w:cs="Arial"/>
          <w:b w:val="0"/>
          <w:bCs w:val="0"/>
          <w:color w:val="0F1115"/>
          <w:sz w:val="22"/>
          <w:szCs w:val="22"/>
          <w:highlight w:val="yellow"/>
        </w:rPr>
        <w:t>[</w:t>
      </w:r>
      <w:r w:rsidR="008545FD">
        <w:rPr>
          <w:rFonts w:ascii="Arial" w:hAnsi="Arial" w:cs="Arial"/>
          <w:color w:val="0F1115"/>
          <w:sz w:val="22"/>
          <w:szCs w:val="22"/>
          <w:highlight w:val="yellow"/>
        </w:rPr>
        <w:t>le Créneau</w:t>
      </w:r>
      <w:r w:rsidR="008545FD" w:rsidRPr="008545FD">
        <w:rPr>
          <w:rFonts w:ascii="Arial" w:hAnsi="Arial" w:cs="Arial"/>
          <w:color w:val="0F1115"/>
          <w:sz w:val="22"/>
          <w:szCs w:val="22"/>
          <w:highlight w:val="yellow"/>
        </w:rPr>
        <w:t xml:space="preserve"> </w:t>
      </w:r>
      <w:r w:rsidR="008545FD">
        <w:rPr>
          <w:rFonts w:ascii="Arial" w:hAnsi="Arial" w:cs="Arial"/>
          <w:color w:val="0F1115"/>
          <w:sz w:val="22"/>
          <w:szCs w:val="22"/>
          <w:highlight w:val="yellow"/>
        </w:rPr>
        <w:t>réservé</w:t>
      </w:r>
      <w:r w:rsidR="008545FD" w:rsidRPr="008545FD">
        <w:rPr>
          <w:rStyle w:val="lev"/>
          <w:rFonts w:ascii="Arial" w:hAnsi="Arial" w:cs="Arial"/>
          <w:b w:val="0"/>
          <w:bCs w:val="0"/>
          <w:color w:val="0F1115"/>
          <w:sz w:val="22"/>
          <w:szCs w:val="22"/>
          <w:highlight w:val="yellow"/>
        </w:rPr>
        <w:t>] [</w:t>
      </w:r>
      <w:r w:rsidR="008545FD">
        <w:rPr>
          <w:rFonts w:ascii="Arial" w:hAnsi="Arial" w:cs="Arial"/>
          <w:color w:val="0F1115"/>
          <w:sz w:val="22"/>
          <w:szCs w:val="22"/>
          <w:highlight w:val="yellow"/>
        </w:rPr>
        <w:t>l</w:t>
      </w:r>
      <w:r w:rsidR="008545FD" w:rsidRPr="008545FD">
        <w:rPr>
          <w:rFonts w:ascii="Arial" w:hAnsi="Arial" w:cs="Arial"/>
          <w:color w:val="0F1115"/>
          <w:sz w:val="22"/>
          <w:szCs w:val="22"/>
          <w:highlight w:val="yellow"/>
        </w:rPr>
        <w:t>es Créneaux</w:t>
      </w:r>
      <w:r w:rsidR="008545FD">
        <w:rPr>
          <w:rFonts w:ascii="Arial" w:hAnsi="Arial" w:cs="Arial"/>
          <w:color w:val="0F1115"/>
          <w:sz w:val="22"/>
          <w:szCs w:val="22"/>
          <w:highlight w:val="yellow"/>
        </w:rPr>
        <w:t xml:space="preserve"> réservés</w:t>
      </w:r>
      <w:r w:rsidR="008545FD" w:rsidRPr="008545FD">
        <w:rPr>
          <w:rStyle w:val="lev"/>
          <w:rFonts w:ascii="Arial" w:hAnsi="Arial" w:cs="Arial"/>
          <w:b w:val="0"/>
          <w:bCs w:val="0"/>
          <w:color w:val="0F1115"/>
          <w:sz w:val="22"/>
          <w:szCs w:val="22"/>
          <w:highlight w:val="yellow"/>
        </w:rPr>
        <w:t>]</w:t>
      </w:r>
      <w:r w:rsidRPr="00BC400E">
        <w:rPr>
          <w:rFonts w:ascii="Arial" w:hAnsi="Arial" w:cs="Arial"/>
          <w:color w:val="0F1115"/>
          <w:sz w:val="22"/>
          <w:szCs w:val="22"/>
        </w:rPr>
        <w:t>. Il lui appartient de souscrire une assurance couvrant ces risques.</w:t>
      </w:r>
    </w:p>
    <w:p w14:paraId="651F20A0" w14:textId="77777777" w:rsidR="008545FD" w:rsidRDefault="008545FD" w:rsidP="008545FD">
      <w:pPr>
        <w:pStyle w:val="Sansinterligne"/>
        <w:spacing w:line="120" w:lineRule="auto"/>
        <w:jc w:val="both"/>
        <w:rPr>
          <w:rStyle w:val="lev"/>
          <w:rFonts w:ascii="Arial" w:hAnsi="Arial" w:cs="Arial"/>
          <w:color w:val="0F1115"/>
          <w:sz w:val="22"/>
          <w:szCs w:val="22"/>
        </w:rPr>
      </w:pPr>
    </w:p>
    <w:p w14:paraId="137F2A5B" w14:textId="03E7E378" w:rsidR="00BC400E" w:rsidRPr="00BC400E" w:rsidRDefault="00802A99" w:rsidP="008B57C0">
      <w:pPr>
        <w:pStyle w:val="Sansinterligne"/>
        <w:spacing w:line="276" w:lineRule="auto"/>
        <w:jc w:val="both"/>
        <w:rPr>
          <w:rFonts w:ascii="Arial" w:hAnsi="Arial" w:cs="Arial"/>
          <w:color w:val="0F1115"/>
          <w:sz w:val="22"/>
          <w:szCs w:val="22"/>
        </w:rPr>
      </w:pPr>
      <w:r>
        <w:rPr>
          <w:rStyle w:val="lev"/>
          <w:rFonts w:ascii="Arial" w:hAnsi="Arial" w:cs="Arial"/>
          <w:color w:val="0F1115"/>
          <w:sz w:val="22"/>
          <w:szCs w:val="22"/>
        </w:rPr>
        <w:t>8</w:t>
      </w:r>
      <w:r w:rsidR="00BC400E" w:rsidRPr="00BC400E">
        <w:rPr>
          <w:rStyle w:val="lev"/>
          <w:rFonts w:ascii="Arial" w:hAnsi="Arial" w:cs="Arial"/>
          <w:color w:val="0F1115"/>
          <w:sz w:val="22"/>
          <w:szCs w:val="22"/>
        </w:rPr>
        <w:t xml:space="preserve">.3 </w:t>
      </w:r>
      <w:r w:rsidR="008C0550">
        <w:rPr>
          <w:rStyle w:val="lev"/>
          <w:rFonts w:ascii="Arial" w:hAnsi="Arial" w:cs="Arial"/>
          <w:color w:val="0F1115"/>
          <w:sz w:val="22"/>
          <w:szCs w:val="22"/>
        </w:rPr>
        <w:t xml:space="preserve"> </w:t>
      </w:r>
      <w:r w:rsidR="00BC400E" w:rsidRPr="00BC400E">
        <w:rPr>
          <w:rStyle w:val="lev"/>
          <w:rFonts w:ascii="Arial" w:hAnsi="Arial" w:cs="Arial"/>
          <w:color w:val="0F1115"/>
          <w:sz w:val="22"/>
          <w:szCs w:val="22"/>
        </w:rPr>
        <w:t>Exclusion de responsabilité croisée</w:t>
      </w:r>
    </w:p>
    <w:p w14:paraId="1088AD84" w14:textId="5E0907C3"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 xml:space="preserve">Aucune des Parties ne peut être tenue responsable des dommages causés par l’autre </w:t>
      </w:r>
      <w:r w:rsidR="008C0550">
        <w:rPr>
          <w:rFonts w:ascii="Arial" w:hAnsi="Arial" w:cs="Arial"/>
          <w:color w:val="0F1115"/>
          <w:sz w:val="22"/>
          <w:szCs w:val="22"/>
        </w:rPr>
        <w:t>P</w:t>
      </w:r>
      <w:r w:rsidRPr="00BC400E">
        <w:rPr>
          <w:rFonts w:ascii="Arial" w:hAnsi="Arial" w:cs="Arial"/>
          <w:color w:val="0F1115"/>
          <w:sz w:val="22"/>
          <w:szCs w:val="22"/>
        </w:rPr>
        <w:t>artie ou par les personnes am</w:t>
      </w:r>
      <w:r w:rsidR="008C0550">
        <w:rPr>
          <w:rFonts w:ascii="Arial" w:hAnsi="Arial" w:cs="Arial"/>
          <w:color w:val="0F1115"/>
          <w:sz w:val="22"/>
          <w:szCs w:val="22"/>
        </w:rPr>
        <w:t>enées par cette dernière</w:t>
      </w:r>
      <w:r w:rsidRPr="00BC400E">
        <w:rPr>
          <w:rFonts w:ascii="Arial" w:hAnsi="Arial" w:cs="Arial"/>
          <w:color w:val="0F1115"/>
          <w:sz w:val="22"/>
          <w:szCs w:val="22"/>
        </w:rPr>
        <w:t>. Chaque Partie renonce à exercer un recours contre l’autre pour les dommages couverts par ses propres assurances.</w:t>
      </w:r>
    </w:p>
    <w:p w14:paraId="3286B347" w14:textId="77777777" w:rsidR="008545FD" w:rsidRDefault="008545FD" w:rsidP="008545FD">
      <w:pPr>
        <w:pStyle w:val="Sansinterligne"/>
        <w:spacing w:line="120" w:lineRule="auto"/>
        <w:jc w:val="both"/>
        <w:rPr>
          <w:rStyle w:val="lev"/>
          <w:rFonts w:ascii="Arial" w:hAnsi="Arial" w:cs="Arial"/>
          <w:color w:val="0F1115"/>
          <w:sz w:val="22"/>
          <w:szCs w:val="22"/>
        </w:rPr>
      </w:pPr>
    </w:p>
    <w:p w14:paraId="66756D3A" w14:textId="25F979A4" w:rsidR="00BC400E" w:rsidRPr="00BC400E" w:rsidRDefault="00802A99" w:rsidP="008B57C0">
      <w:pPr>
        <w:pStyle w:val="Sansinterligne"/>
        <w:spacing w:line="276" w:lineRule="auto"/>
        <w:jc w:val="both"/>
        <w:rPr>
          <w:rFonts w:ascii="Arial" w:hAnsi="Arial" w:cs="Arial"/>
          <w:color w:val="0F1115"/>
          <w:sz w:val="22"/>
          <w:szCs w:val="22"/>
        </w:rPr>
      </w:pPr>
      <w:r>
        <w:rPr>
          <w:rStyle w:val="lev"/>
          <w:rFonts w:ascii="Arial" w:hAnsi="Arial" w:cs="Arial"/>
          <w:color w:val="0F1115"/>
          <w:sz w:val="22"/>
          <w:szCs w:val="22"/>
        </w:rPr>
        <w:t>8</w:t>
      </w:r>
      <w:r w:rsidR="00BC400E" w:rsidRPr="00BC400E">
        <w:rPr>
          <w:rStyle w:val="lev"/>
          <w:rFonts w:ascii="Arial" w:hAnsi="Arial" w:cs="Arial"/>
          <w:color w:val="0F1115"/>
          <w:sz w:val="22"/>
          <w:szCs w:val="22"/>
        </w:rPr>
        <w:t xml:space="preserve">.4 </w:t>
      </w:r>
      <w:r w:rsidR="008C0550">
        <w:rPr>
          <w:rStyle w:val="lev"/>
          <w:rFonts w:ascii="Arial" w:hAnsi="Arial" w:cs="Arial"/>
          <w:color w:val="0F1115"/>
          <w:sz w:val="22"/>
          <w:szCs w:val="22"/>
        </w:rPr>
        <w:t xml:space="preserve"> </w:t>
      </w:r>
      <w:r w:rsidR="00BC400E" w:rsidRPr="00BC400E">
        <w:rPr>
          <w:rStyle w:val="lev"/>
          <w:rFonts w:ascii="Arial" w:hAnsi="Arial" w:cs="Arial"/>
          <w:color w:val="0F1115"/>
          <w:sz w:val="22"/>
          <w:szCs w:val="22"/>
        </w:rPr>
        <w:t>Justification des assurances</w:t>
      </w:r>
    </w:p>
    <w:p w14:paraId="41EC46D3" w14:textId="77777777"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Chaque Partie communique à l’autre, sur simple demande, une attestation d’assurance à jour. L’absence de communication dans un délai de</w:t>
      </w:r>
      <w:r w:rsidRPr="008C0550">
        <w:rPr>
          <w:rFonts w:ascii="Arial" w:hAnsi="Arial" w:cs="Arial"/>
          <w:color w:val="0F1115"/>
          <w:sz w:val="22"/>
          <w:szCs w:val="22"/>
        </w:rPr>
        <w:t> </w:t>
      </w:r>
      <w:r w:rsidRPr="008C0550">
        <w:rPr>
          <w:rStyle w:val="lev"/>
          <w:rFonts w:ascii="Arial" w:hAnsi="Arial" w:cs="Arial"/>
          <w:b w:val="0"/>
          <w:bCs w:val="0"/>
          <w:color w:val="0F1115"/>
          <w:sz w:val="22"/>
          <w:szCs w:val="22"/>
          <w:highlight w:val="yellow"/>
        </w:rPr>
        <w:t>[7 jours]</w:t>
      </w:r>
      <w:r w:rsidRPr="008C0550">
        <w:rPr>
          <w:rFonts w:ascii="Arial" w:hAnsi="Arial" w:cs="Arial"/>
          <w:b/>
          <w:bCs/>
          <w:color w:val="0F1115"/>
          <w:sz w:val="22"/>
          <w:szCs w:val="22"/>
        </w:rPr>
        <w:t> </w:t>
      </w:r>
      <w:r w:rsidRPr="00BC400E">
        <w:rPr>
          <w:rFonts w:ascii="Arial" w:hAnsi="Arial" w:cs="Arial"/>
          <w:color w:val="0F1115"/>
          <w:sz w:val="22"/>
          <w:szCs w:val="22"/>
        </w:rPr>
        <w:t>après la demande constitue un motif de résiliation immédiate du contrat par l’autre Partie.</w:t>
      </w:r>
    </w:p>
    <w:p w14:paraId="2065F70E" w14:textId="6CF86BB8" w:rsidR="00BC400E" w:rsidRPr="00BC400E" w:rsidRDefault="00BC400E" w:rsidP="008B57C0">
      <w:pPr>
        <w:pStyle w:val="Sansinterligne"/>
        <w:spacing w:line="276" w:lineRule="auto"/>
        <w:jc w:val="both"/>
        <w:rPr>
          <w:rFonts w:ascii="Arial" w:hAnsi="Arial" w:cs="Arial"/>
          <w:sz w:val="22"/>
          <w:szCs w:val="22"/>
        </w:rPr>
      </w:pPr>
    </w:p>
    <w:p w14:paraId="02C384DE" w14:textId="5BE38345" w:rsidR="00BC400E" w:rsidRPr="008C0550" w:rsidRDefault="008C0550" w:rsidP="008B57C0">
      <w:pPr>
        <w:pStyle w:val="Sansinterligne"/>
        <w:spacing w:line="276" w:lineRule="auto"/>
        <w:jc w:val="both"/>
        <w:rPr>
          <w:rFonts w:ascii="Arial" w:hAnsi="Arial" w:cs="Arial"/>
          <w:b/>
          <w:bCs/>
          <w:color w:val="0F1115"/>
          <w:sz w:val="22"/>
          <w:szCs w:val="22"/>
        </w:rPr>
      </w:pPr>
      <w:r w:rsidRPr="008C0550">
        <w:rPr>
          <w:rFonts w:ascii="Arial" w:hAnsi="Arial" w:cs="Arial"/>
          <w:b/>
          <w:bCs/>
          <w:color w:val="0F1115"/>
          <w:sz w:val="22"/>
          <w:szCs w:val="22"/>
        </w:rPr>
        <w:t xml:space="preserve">ARTICLE </w:t>
      </w:r>
      <w:r w:rsidR="00802A99">
        <w:rPr>
          <w:rFonts w:ascii="Arial" w:hAnsi="Arial" w:cs="Arial"/>
          <w:b/>
          <w:bCs/>
          <w:color w:val="0F1115"/>
          <w:sz w:val="22"/>
          <w:szCs w:val="22"/>
        </w:rPr>
        <w:t>9</w:t>
      </w:r>
      <w:r w:rsidRPr="008C0550">
        <w:rPr>
          <w:rFonts w:ascii="Arial" w:hAnsi="Arial" w:cs="Arial"/>
          <w:b/>
          <w:bCs/>
          <w:color w:val="0F1115"/>
          <w:sz w:val="22"/>
          <w:szCs w:val="22"/>
        </w:rPr>
        <w:t xml:space="preserve"> </w:t>
      </w:r>
      <w:r w:rsidR="001714B8">
        <w:rPr>
          <w:rFonts w:ascii="Arial" w:hAnsi="Arial" w:cs="Arial"/>
          <w:b/>
          <w:bCs/>
          <w:color w:val="0F1115"/>
          <w:sz w:val="22"/>
          <w:szCs w:val="22"/>
        </w:rPr>
        <w:t>-</w:t>
      </w:r>
      <w:r w:rsidRPr="008C0550">
        <w:rPr>
          <w:rFonts w:ascii="Arial" w:hAnsi="Arial" w:cs="Arial"/>
          <w:b/>
          <w:bCs/>
          <w:color w:val="0F1115"/>
          <w:sz w:val="22"/>
          <w:szCs w:val="22"/>
        </w:rPr>
        <w:t xml:space="preserve"> CONFIDENTIALIT</w:t>
      </w:r>
      <w:r>
        <w:rPr>
          <w:rFonts w:ascii="Arial" w:hAnsi="Arial" w:cs="Arial"/>
          <w:b/>
          <w:bCs/>
          <w:color w:val="0F1115"/>
          <w:sz w:val="22"/>
          <w:szCs w:val="22"/>
        </w:rPr>
        <w:t>É</w:t>
      </w:r>
      <w:r w:rsidRPr="008C0550">
        <w:rPr>
          <w:rFonts w:ascii="Arial" w:hAnsi="Arial" w:cs="Arial"/>
          <w:b/>
          <w:bCs/>
          <w:color w:val="0F1115"/>
          <w:sz w:val="22"/>
          <w:szCs w:val="22"/>
        </w:rPr>
        <w:t xml:space="preserve"> ET PROTECTION DES DONN</w:t>
      </w:r>
      <w:r>
        <w:rPr>
          <w:rFonts w:ascii="Arial" w:hAnsi="Arial" w:cs="Arial"/>
          <w:b/>
          <w:bCs/>
          <w:color w:val="0F1115"/>
          <w:sz w:val="22"/>
          <w:szCs w:val="22"/>
        </w:rPr>
        <w:t>É</w:t>
      </w:r>
      <w:r w:rsidRPr="008C0550">
        <w:rPr>
          <w:rFonts w:ascii="Arial" w:hAnsi="Arial" w:cs="Arial"/>
          <w:b/>
          <w:bCs/>
          <w:color w:val="0F1115"/>
          <w:sz w:val="22"/>
          <w:szCs w:val="22"/>
        </w:rPr>
        <w:t>ES</w:t>
      </w:r>
    </w:p>
    <w:p w14:paraId="21CCF5A4" w14:textId="37AFB31C"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Le Mettant à Disposition s’engage à respecter la </w:t>
      </w:r>
      <w:r w:rsidRPr="008C0550">
        <w:rPr>
          <w:rStyle w:val="lev"/>
          <w:rFonts w:ascii="Arial" w:hAnsi="Arial" w:cs="Arial"/>
          <w:b w:val="0"/>
          <w:bCs w:val="0"/>
          <w:color w:val="0F1115"/>
          <w:sz w:val="22"/>
          <w:szCs w:val="22"/>
        </w:rPr>
        <w:t>confidentialité absolue</w:t>
      </w:r>
      <w:r w:rsidRPr="00BC400E">
        <w:rPr>
          <w:rFonts w:ascii="Arial" w:hAnsi="Arial" w:cs="Arial"/>
          <w:color w:val="0F1115"/>
          <w:sz w:val="22"/>
          <w:szCs w:val="22"/>
        </w:rPr>
        <w:t xml:space="preserve"> des activités du Bénéficiaire. Il ne pénètre pas dans les </w:t>
      </w:r>
      <w:r w:rsidR="008C0550">
        <w:rPr>
          <w:rFonts w:ascii="Arial" w:hAnsi="Arial" w:cs="Arial"/>
          <w:color w:val="0F1115"/>
          <w:sz w:val="22"/>
          <w:szCs w:val="22"/>
        </w:rPr>
        <w:t>L</w:t>
      </w:r>
      <w:r w:rsidRPr="00BC400E">
        <w:rPr>
          <w:rFonts w:ascii="Arial" w:hAnsi="Arial" w:cs="Arial"/>
          <w:color w:val="0F1115"/>
          <w:sz w:val="22"/>
          <w:szCs w:val="22"/>
        </w:rPr>
        <w:t xml:space="preserve">ocaux pendant </w:t>
      </w:r>
      <w:r w:rsidR="008545FD" w:rsidRPr="008545FD">
        <w:rPr>
          <w:rStyle w:val="lev"/>
          <w:rFonts w:ascii="Arial" w:hAnsi="Arial" w:cs="Arial"/>
          <w:b w:val="0"/>
          <w:bCs w:val="0"/>
          <w:color w:val="0F1115"/>
          <w:sz w:val="22"/>
          <w:szCs w:val="22"/>
          <w:highlight w:val="yellow"/>
        </w:rPr>
        <w:t>[</w:t>
      </w:r>
      <w:r w:rsidR="008545FD">
        <w:rPr>
          <w:rFonts w:ascii="Arial" w:hAnsi="Arial" w:cs="Arial"/>
          <w:color w:val="0F1115"/>
          <w:sz w:val="22"/>
          <w:szCs w:val="22"/>
          <w:highlight w:val="yellow"/>
        </w:rPr>
        <w:t>le Créneau réservé</w:t>
      </w:r>
      <w:r w:rsidR="008545FD" w:rsidRPr="008545FD">
        <w:rPr>
          <w:rStyle w:val="lev"/>
          <w:rFonts w:ascii="Arial" w:hAnsi="Arial" w:cs="Arial"/>
          <w:b w:val="0"/>
          <w:bCs w:val="0"/>
          <w:color w:val="0F1115"/>
          <w:sz w:val="22"/>
          <w:szCs w:val="22"/>
          <w:highlight w:val="yellow"/>
        </w:rPr>
        <w:t>] [</w:t>
      </w:r>
      <w:r w:rsidR="008545FD">
        <w:rPr>
          <w:rFonts w:ascii="Arial" w:hAnsi="Arial" w:cs="Arial"/>
          <w:color w:val="0F1115"/>
          <w:sz w:val="22"/>
          <w:szCs w:val="22"/>
          <w:highlight w:val="yellow"/>
        </w:rPr>
        <w:t>le</w:t>
      </w:r>
      <w:r w:rsidR="008545FD" w:rsidRPr="008545FD">
        <w:rPr>
          <w:rFonts w:ascii="Arial" w:hAnsi="Arial" w:cs="Arial"/>
          <w:color w:val="0F1115"/>
          <w:sz w:val="22"/>
          <w:szCs w:val="22"/>
          <w:highlight w:val="yellow"/>
        </w:rPr>
        <w:t>s Créneaux</w:t>
      </w:r>
      <w:r w:rsidR="008545FD">
        <w:rPr>
          <w:rFonts w:ascii="Arial" w:hAnsi="Arial" w:cs="Arial"/>
          <w:color w:val="0F1115"/>
          <w:sz w:val="22"/>
          <w:szCs w:val="22"/>
          <w:highlight w:val="yellow"/>
        </w:rPr>
        <w:t xml:space="preserve"> réservés</w:t>
      </w:r>
      <w:r w:rsidR="008545FD" w:rsidRPr="008545FD">
        <w:rPr>
          <w:rStyle w:val="lev"/>
          <w:rFonts w:ascii="Arial" w:hAnsi="Arial" w:cs="Arial"/>
          <w:b w:val="0"/>
          <w:bCs w:val="0"/>
          <w:color w:val="0F1115"/>
          <w:sz w:val="22"/>
          <w:szCs w:val="22"/>
          <w:highlight w:val="yellow"/>
        </w:rPr>
        <w:t>]</w:t>
      </w:r>
      <w:r w:rsidRPr="00BC400E">
        <w:rPr>
          <w:rFonts w:ascii="Arial" w:hAnsi="Arial" w:cs="Arial"/>
          <w:color w:val="0F1115"/>
          <w:sz w:val="22"/>
          <w:szCs w:val="22"/>
        </w:rPr>
        <w:t>, n’observe pas, n’enregistre pas et ne divulgue pas à des tiers des informations sur les clients ou les méthodes du Bénéficiaire.</w:t>
      </w:r>
    </w:p>
    <w:p w14:paraId="4EF868E0" w14:textId="0EF0661B"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 xml:space="preserve">Le Bénéficiaire s’engage à sécuriser l’ensemble des informations relatives à ses clients pendant son utilisation des </w:t>
      </w:r>
      <w:r w:rsidR="008C0550">
        <w:rPr>
          <w:rFonts w:ascii="Arial" w:hAnsi="Arial" w:cs="Arial"/>
          <w:color w:val="0F1115"/>
          <w:sz w:val="22"/>
          <w:szCs w:val="22"/>
        </w:rPr>
        <w:t>L</w:t>
      </w:r>
      <w:r w:rsidRPr="00BC400E">
        <w:rPr>
          <w:rFonts w:ascii="Arial" w:hAnsi="Arial" w:cs="Arial"/>
          <w:color w:val="0F1115"/>
          <w:sz w:val="22"/>
          <w:szCs w:val="22"/>
        </w:rPr>
        <w:t>ocaux (dossiers, notes, supports numériques) et à ne pas laisser de données personnelles accessibles après son départ. Le Bénéficiaire reste seul responsable de la conformité de son traitement des données personnelles au RGPD.</w:t>
      </w:r>
    </w:p>
    <w:p w14:paraId="2ADC311E" w14:textId="77777777"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Les Parties s’engagent mutuellement à ne pas divulguer à des tiers les informations relatives à l’organisation et aux conditions financières du présent contrat, sauf accord écrit préalable ou obligation légale.</w:t>
      </w:r>
    </w:p>
    <w:p w14:paraId="5C551A46" w14:textId="11496397" w:rsidR="00BC400E" w:rsidRPr="00BC400E" w:rsidRDefault="00BC400E" w:rsidP="008B57C0">
      <w:pPr>
        <w:pStyle w:val="Sansinterligne"/>
        <w:spacing w:line="276" w:lineRule="auto"/>
        <w:jc w:val="both"/>
        <w:rPr>
          <w:rFonts w:ascii="Arial" w:hAnsi="Arial" w:cs="Arial"/>
          <w:sz w:val="22"/>
          <w:szCs w:val="22"/>
        </w:rPr>
      </w:pPr>
    </w:p>
    <w:p w14:paraId="47DDC91E" w14:textId="408784C3" w:rsidR="00BC400E" w:rsidRPr="008C0550" w:rsidRDefault="008C0550" w:rsidP="008B57C0">
      <w:pPr>
        <w:pStyle w:val="Sansinterligne"/>
        <w:spacing w:line="276" w:lineRule="auto"/>
        <w:jc w:val="both"/>
        <w:rPr>
          <w:rFonts w:ascii="Arial" w:hAnsi="Arial" w:cs="Arial"/>
          <w:b/>
          <w:bCs/>
          <w:color w:val="0F1115"/>
          <w:sz w:val="22"/>
          <w:szCs w:val="22"/>
        </w:rPr>
      </w:pPr>
      <w:r w:rsidRPr="008C0550">
        <w:rPr>
          <w:rFonts w:ascii="Arial" w:hAnsi="Arial" w:cs="Arial"/>
          <w:b/>
          <w:bCs/>
          <w:color w:val="0F1115"/>
          <w:sz w:val="22"/>
          <w:szCs w:val="22"/>
        </w:rPr>
        <w:t xml:space="preserve">ARTICLE </w:t>
      </w:r>
      <w:r w:rsidR="00802A99">
        <w:rPr>
          <w:rFonts w:ascii="Arial" w:hAnsi="Arial" w:cs="Arial"/>
          <w:b/>
          <w:bCs/>
          <w:color w:val="0F1115"/>
          <w:sz w:val="22"/>
          <w:szCs w:val="22"/>
        </w:rPr>
        <w:t>10</w:t>
      </w:r>
      <w:r w:rsidRPr="008C0550">
        <w:rPr>
          <w:rFonts w:ascii="Arial" w:hAnsi="Arial" w:cs="Arial"/>
          <w:b/>
          <w:bCs/>
          <w:color w:val="0F1115"/>
          <w:sz w:val="22"/>
          <w:szCs w:val="22"/>
        </w:rPr>
        <w:t xml:space="preserve"> </w:t>
      </w:r>
      <w:r w:rsidR="001714B8">
        <w:rPr>
          <w:rFonts w:ascii="Arial" w:hAnsi="Arial" w:cs="Arial"/>
          <w:b/>
          <w:bCs/>
          <w:color w:val="0F1115"/>
          <w:sz w:val="22"/>
          <w:szCs w:val="22"/>
        </w:rPr>
        <w:t>-</w:t>
      </w:r>
      <w:r w:rsidRPr="008C0550">
        <w:rPr>
          <w:rFonts w:ascii="Arial" w:hAnsi="Arial" w:cs="Arial"/>
          <w:b/>
          <w:bCs/>
          <w:color w:val="0F1115"/>
          <w:sz w:val="22"/>
          <w:szCs w:val="22"/>
        </w:rPr>
        <w:t xml:space="preserve"> IND</w:t>
      </w:r>
      <w:r>
        <w:rPr>
          <w:rFonts w:ascii="Arial" w:hAnsi="Arial" w:cs="Arial"/>
          <w:b/>
          <w:bCs/>
          <w:color w:val="0F1115"/>
          <w:sz w:val="22"/>
          <w:szCs w:val="22"/>
        </w:rPr>
        <w:t>É</w:t>
      </w:r>
      <w:r w:rsidRPr="008C0550">
        <w:rPr>
          <w:rFonts w:ascii="Arial" w:hAnsi="Arial" w:cs="Arial"/>
          <w:b/>
          <w:bCs/>
          <w:color w:val="0F1115"/>
          <w:sz w:val="22"/>
          <w:szCs w:val="22"/>
        </w:rPr>
        <w:t>PENDANCE DES PARTIES</w:t>
      </w:r>
    </w:p>
    <w:p w14:paraId="22796E00" w14:textId="5808B2A2" w:rsidR="00BC400E" w:rsidRPr="00BC400E" w:rsidRDefault="00BC400E" w:rsidP="008B57C0">
      <w:pPr>
        <w:pStyle w:val="Sansinterligne"/>
        <w:spacing w:line="276" w:lineRule="auto"/>
        <w:jc w:val="both"/>
        <w:rPr>
          <w:rFonts w:ascii="Arial" w:hAnsi="Arial" w:cs="Arial"/>
          <w:color w:val="0F1115"/>
          <w:sz w:val="22"/>
          <w:szCs w:val="22"/>
        </w:rPr>
      </w:pPr>
      <w:r w:rsidRPr="00BC400E">
        <w:rPr>
          <w:rFonts w:ascii="Arial" w:hAnsi="Arial" w:cs="Arial"/>
          <w:color w:val="0F1115"/>
          <w:sz w:val="22"/>
          <w:szCs w:val="22"/>
        </w:rPr>
        <w:t xml:space="preserve">Le présent contrat ne crée aucun lien de subordination, aucune société </w:t>
      </w:r>
      <w:r w:rsidR="00A63741">
        <w:rPr>
          <w:rFonts w:ascii="Arial" w:hAnsi="Arial" w:cs="Arial"/>
          <w:color w:val="0F1115"/>
          <w:sz w:val="22"/>
          <w:szCs w:val="22"/>
        </w:rPr>
        <w:t xml:space="preserve">de fait </w:t>
      </w:r>
      <w:r w:rsidRPr="00BC400E">
        <w:rPr>
          <w:rFonts w:ascii="Arial" w:hAnsi="Arial" w:cs="Arial"/>
          <w:color w:val="0F1115"/>
          <w:sz w:val="22"/>
          <w:szCs w:val="22"/>
        </w:rPr>
        <w:t xml:space="preserve">et aucune relation </w:t>
      </w:r>
      <w:r w:rsidR="00A63741">
        <w:rPr>
          <w:rFonts w:ascii="Arial" w:hAnsi="Arial" w:cs="Arial"/>
          <w:color w:val="0F1115"/>
          <w:sz w:val="22"/>
          <w:szCs w:val="22"/>
        </w:rPr>
        <w:t>de subordination</w:t>
      </w:r>
      <w:r w:rsidRPr="00BC400E">
        <w:rPr>
          <w:rFonts w:ascii="Arial" w:hAnsi="Arial" w:cs="Arial"/>
          <w:color w:val="0F1115"/>
          <w:sz w:val="22"/>
          <w:szCs w:val="22"/>
        </w:rPr>
        <w:t xml:space="preserve"> entre les Parties. Chacune exerce son activité sous sa propre responsabilité et assume ses propres obligations fiscales et sociales.</w:t>
      </w:r>
    </w:p>
    <w:p w14:paraId="277DB145" w14:textId="477E40FE" w:rsidR="00BC400E" w:rsidRPr="00BC400E" w:rsidRDefault="00BC400E" w:rsidP="008B57C0">
      <w:pPr>
        <w:pStyle w:val="Sansinterligne"/>
        <w:spacing w:line="276" w:lineRule="auto"/>
        <w:jc w:val="both"/>
        <w:rPr>
          <w:rFonts w:ascii="Arial" w:hAnsi="Arial" w:cs="Arial"/>
          <w:sz w:val="22"/>
          <w:szCs w:val="22"/>
        </w:rPr>
      </w:pPr>
    </w:p>
    <w:p w14:paraId="1C06718B" w14:textId="687DAF55" w:rsidR="00BC400E" w:rsidRPr="008C0550" w:rsidRDefault="008C0550" w:rsidP="008B57C0">
      <w:pPr>
        <w:pStyle w:val="Sansinterligne"/>
        <w:spacing w:line="276" w:lineRule="auto"/>
        <w:jc w:val="both"/>
        <w:rPr>
          <w:rFonts w:ascii="Arial" w:hAnsi="Arial" w:cs="Arial"/>
          <w:b/>
          <w:bCs/>
          <w:color w:val="0F1115"/>
          <w:sz w:val="22"/>
          <w:szCs w:val="22"/>
        </w:rPr>
      </w:pPr>
      <w:r w:rsidRPr="008C0550">
        <w:rPr>
          <w:rFonts w:ascii="Arial" w:hAnsi="Arial" w:cs="Arial"/>
          <w:b/>
          <w:bCs/>
          <w:color w:val="0F1115"/>
          <w:sz w:val="22"/>
          <w:szCs w:val="22"/>
        </w:rPr>
        <w:t>ARTICLE 1</w:t>
      </w:r>
      <w:r w:rsidR="00802A99">
        <w:rPr>
          <w:rFonts w:ascii="Arial" w:hAnsi="Arial" w:cs="Arial"/>
          <w:b/>
          <w:bCs/>
          <w:color w:val="0F1115"/>
          <w:sz w:val="22"/>
          <w:szCs w:val="22"/>
        </w:rPr>
        <w:t>1</w:t>
      </w:r>
      <w:r w:rsidRPr="008C0550">
        <w:rPr>
          <w:rFonts w:ascii="Arial" w:hAnsi="Arial" w:cs="Arial"/>
          <w:b/>
          <w:bCs/>
          <w:color w:val="0F1115"/>
          <w:sz w:val="22"/>
          <w:szCs w:val="22"/>
        </w:rPr>
        <w:t xml:space="preserve"> </w:t>
      </w:r>
      <w:r w:rsidR="001714B8">
        <w:rPr>
          <w:rFonts w:ascii="Arial" w:hAnsi="Arial" w:cs="Arial"/>
          <w:b/>
          <w:bCs/>
          <w:color w:val="0F1115"/>
          <w:sz w:val="22"/>
          <w:szCs w:val="22"/>
        </w:rPr>
        <w:t>-</w:t>
      </w:r>
      <w:r w:rsidRPr="008C0550">
        <w:rPr>
          <w:rFonts w:ascii="Arial" w:hAnsi="Arial" w:cs="Arial"/>
          <w:b/>
          <w:bCs/>
          <w:color w:val="0F1115"/>
          <w:sz w:val="22"/>
          <w:szCs w:val="22"/>
        </w:rPr>
        <w:t xml:space="preserve"> </w:t>
      </w:r>
      <w:r>
        <w:rPr>
          <w:rFonts w:ascii="Arial" w:hAnsi="Arial" w:cs="Arial"/>
          <w:b/>
          <w:bCs/>
          <w:color w:val="0F1115"/>
          <w:sz w:val="22"/>
          <w:szCs w:val="22"/>
        </w:rPr>
        <w:t>DURÉE DE VALIDITÉ - RÉSILIATION DU CONTRAT</w:t>
      </w:r>
    </w:p>
    <w:p w14:paraId="18A58704" w14:textId="77777777" w:rsidR="008545FD" w:rsidRDefault="008545FD" w:rsidP="008545FD">
      <w:pPr>
        <w:pStyle w:val="Sansinterligne"/>
        <w:spacing w:line="120" w:lineRule="auto"/>
        <w:jc w:val="both"/>
        <w:rPr>
          <w:rFonts w:ascii="Arial" w:hAnsi="Arial" w:cs="Arial"/>
          <w:b/>
          <w:bCs/>
          <w:color w:val="0F1115"/>
          <w:sz w:val="22"/>
          <w:szCs w:val="22"/>
        </w:rPr>
      </w:pPr>
    </w:p>
    <w:p w14:paraId="06977013" w14:textId="23600D63" w:rsidR="00BC400E" w:rsidRDefault="008C0550" w:rsidP="008545FD">
      <w:pPr>
        <w:pStyle w:val="Sansinterligne"/>
        <w:spacing w:line="276" w:lineRule="auto"/>
        <w:jc w:val="both"/>
        <w:rPr>
          <w:rFonts w:ascii="Arial" w:hAnsi="Arial" w:cs="Arial"/>
          <w:color w:val="0F1115"/>
          <w:sz w:val="22"/>
          <w:szCs w:val="22"/>
        </w:rPr>
      </w:pPr>
      <w:r w:rsidRPr="008C0550">
        <w:rPr>
          <w:rFonts w:ascii="Arial" w:hAnsi="Arial" w:cs="Arial"/>
          <w:b/>
          <w:bCs/>
          <w:color w:val="0F1115"/>
          <w:sz w:val="22"/>
          <w:szCs w:val="22"/>
        </w:rPr>
        <w:t>1</w:t>
      </w:r>
      <w:r w:rsidR="00802A99">
        <w:rPr>
          <w:rFonts w:ascii="Arial" w:hAnsi="Arial" w:cs="Arial"/>
          <w:b/>
          <w:bCs/>
          <w:color w:val="0F1115"/>
          <w:sz w:val="22"/>
          <w:szCs w:val="22"/>
        </w:rPr>
        <w:t>1</w:t>
      </w:r>
      <w:r w:rsidRPr="008C0550">
        <w:rPr>
          <w:rFonts w:ascii="Arial" w:hAnsi="Arial" w:cs="Arial"/>
          <w:b/>
          <w:bCs/>
          <w:color w:val="0F1115"/>
          <w:sz w:val="22"/>
          <w:szCs w:val="22"/>
        </w:rPr>
        <w:t>.1</w:t>
      </w:r>
      <w:r>
        <w:rPr>
          <w:rFonts w:ascii="Arial" w:hAnsi="Arial" w:cs="Arial"/>
          <w:b/>
          <w:bCs/>
          <w:color w:val="0F1115"/>
          <w:sz w:val="22"/>
          <w:szCs w:val="22"/>
        </w:rPr>
        <w:tab/>
      </w:r>
      <w:r w:rsidR="00BC400E" w:rsidRPr="00BC400E">
        <w:rPr>
          <w:rFonts w:ascii="Arial" w:hAnsi="Arial" w:cs="Arial"/>
          <w:color w:val="0F1115"/>
          <w:sz w:val="22"/>
          <w:szCs w:val="22"/>
        </w:rPr>
        <w:t xml:space="preserve">Le présent contrat </w:t>
      </w:r>
      <w:r>
        <w:rPr>
          <w:rFonts w:ascii="Arial" w:hAnsi="Arial" w:cs="Arial"/>
          <w:color w:val="0F1115"/>
          <w:sz w:val="22"/>
          <w:szCs w:val="22"/>
        </w:rPr>
        <w:t>expire</w:t>
      </w:r>
      <w:r w:rsidR="00BC400E" w:rsidRPr="00BC400E">
        <w:rPr>
          <w:rFonts w:ascii="Arial" w:hAnsi="Arial" w:cs="Arial"/>
          <w:color w:val="0F1115"/>
          <w:sz w:val="22"/>
          <w:szCs w:val="22"/>
        </w:rPr>
        <w:t xml:space="preserve"> automatiquement à l’issue du ou des </w:t>
      </w:r>
      <w:r>
        <w:rPr>
          <w:rFonts w:ascii="Arial" w:hAnsi="Arial" w:cs="Arial"/>
          <w:color w:val="0F1115"/>
          <w:sz w:val="22"/>
          <w:szCs w:val="22"/>
        </w:rPr>
        <w:t>C</w:t>
      </w:r>
      <w:r w:rsidR="00BC400E" w:rsidRPr="00BC400E">
        <w:rPr>
          <w:rFonts w:ascii="Arial" w:hAnsi="Arial" w:cs="Arial"/>
          <w:color w:val="0F1115"/>
          <w:sz w:val="22"/>
          <w:szCs w:val="22"/>
        </w:rPr>
        <w:t>réneaux définis à l’</w:t>
      </w:r>
      <w:r w:rsidRPr="008C0550">
        <w:rPr>
          <w:rFonts w:ascii="Arial" w:hAnsi="Arial" w:cs="Arial"/>
          <w:b/>
          <w:bCs/>
          <w:color w:val="0F1115"/>
          <w:sz w:val="22"/>
          <w:szCs w:val="22"/>
        </w:rPr>
        <w:t>A</w:t>
      </w:r>
      <w:r w:rsidR="00BC400E" w:rsidRPr="008C0550">
        <w:rPr>
          <w:rFonts w:ascii="Arial" w:hAnsi="Arial" w:cs="Arial"/>
          <w:b/>
          <w:bCs/>
          <w:color w:val="0F1115"/>
          <w:sz w:val="22"/>
          <w:szCs w:val="22"/>
        </w:rPr>
        <w:t>rticle 3</w:t>
      </w:r>
      <w:r>
        <w:rPr>
          <w:rFonts w:ascii="Arial" w:hAnsi="Arial" w:cs="Arial"/>
          <w:color w:val="0F1115"/>
          <w:sz w:val="22"/>
          <w:szCs w:val="22"/>
        </w:rPr>
        <w:t xml:space="preserve"> ci-dessus</w:t>
      </w:r>
      <w:r w:rsidR="00BC400E" w:rsidRPr="00BC400E">
        <w:rPr>
          <w:rFonts w:ascii="Arial" w:hAnsi="Arial" w:cs="Arial"/>
          <w:color w:val="0F1115"/>
          <w:sz w:val="22"/>
          <w:szCs w:val="22"/>
        </w:rPr>
        <w:t>.</w:t>
      </w:r>
    </w:p>
    <w:p w14:paraId="0E6F209B" w14:textId="77777777" w:rsidR="008545FD" w:rsidRPr="00BC400E" w:rsidRDefault="008545FD" w:rsidP="008545FD">
      <w:pPr>
        <w:pStyle w:val="Sansinterligne"/>
        <w:spacing w:line="120" w:lineRule="auto"/>
        <w:jc w:val="both"/>
        <w:rPr>
          <w:rFonts w:ascii="Arial" w:hAnsi="Arial" w:cs="Arial"/>
          <w:color w:val="0F1115"/>
          <w:sz w:val="22"/>
          <w:szCs w:val="22"/>
        </w:rPr>
      </w:pPr>
    </w:p>
    <w:p w14:paraId="23E9FA6B" w14:textId="72882065" w:rsidR="00BC400E" w:rsidRPr="00BC400E" w:rsidRDefault="008C0550" w:rsidP="008545FD">
      <w:pPr>
        <w:pStyle w:val="Sansinterligne"/>
        <w:spacing w:line="276" w:lineRule="auto"/>
        <w:jc w:val="both"/>
        <w:rPr>
          <w:rFonts w:ascii="Arial" w:hAnsi="Arial" w:cs="Arial"/>
          <w:color w:val="0F1115"/>
          <w:sz w:val="22"/>
          <w:szCs w:val="22"/>
        </w:rPr>
      </w:pPr>
      <w:r>
        <w:rPr>
          <w:rStyle w:val="lev"/>
          <w:rFonts w:ascii="Arial" w:hAnsi="Arial" w:cs="Arial"/>
          <w:color w:val="0F1115"/>
          <w:sz w:val="22"/>
          <w:szCs w:val="22"/>
        </w:rPr>
        <w:t>1</w:t>
      </w:r>
      <w:r w:rsidR="00802A99">
        <w:rPr>
          <w:rStyle w:val="lev"/>
          <w:rFonts w:ascii="Arial" w:hAnsi="Arial" w:cs="Arial"/>
          <w:color w:val="0F1115"/>
          <w:sz w:val="22"/>
          <w:szCs w:val="22"/>
        </w:rPr>
        <w:t>1</w:t>
      </w:r>
      <w:r>
        <w:rPr>
          <w:rStyle w:val="lev"/>
          <w:rFonts w:ascii="Arial" w:hAnsi="Arial" w:cs="Arial"/>
          <w:color w:val="0F1115"/>
          <w:sz w:val="22"/>
          <w:szCs w:val="22"/>
        </w:rPr>
        <w:t>.2</w:t>
      </w:r>
      <w:r>
        <w:rPr>
          <w:rFonts w:ascii="Arial" w:hAnsi="Arial" w:cs="Arial"/>
          <w:color w:val="0F1115"/>
          <w:sz w:val="22"/>
          <w:szCs w:val="22"/>
        </w:rPr>
        <w:t xml:space="preserve">  </w:t>
      </w:r>
      <w:r w:rsidR="00BC400E" w:rsidRPr="00BC400E">
        <w:rPr>
          <w:rFonts w:ascii="Arial" w:hAnsi="Arial" w:cs="Arial"/>
          <w:color w:val="0F1115"/>
          <w:sz w:val="22"/>
          <w:szCs w:val="22"/>
        </w:rPr>
        <w:t xml:space="preserve">En cas de manquement grave d’une Partie à ses obligations </w:t>
      </w:r>
      <w:r>
        <w:rPr>
          <w:rFonts w:ascii="Arial" w:hAnsi="Arial" w:cs="Arial"/>
          <w:color w:val="0F1115"/>
          <w:sz w:val="22"/>
          <w:szCs w:val="22"/>
        </w:rPr>
        <w:t xml:space="preserve">principales </w:t>
      </w:r>
      <w:r w:rsidR="00BC400E" w:rsidRPr="00BC400E">
        <w:rPr>
          <w:rFonts w:ascii="Arial" w:hAnsi="Arial" w:cs="Arial"/>
          <w:color w:val="0F1115"/>
          <w:sz w:val="22"/>
          <w:szCs w:val="22"/>
        </w:rPr>
        <w:t>(notamment</w:t>
      </w:r>
      <w:r>
        <w:rPr>
          <w:rFonts w:ascii="Arial" w:hAnsi="Arial" w:cs="Arial"/>
          <w:color w:val="0F1115"/>
          <w:sz w:val="22"/>
          <w:szCs w:val="22"/>
        </w:rPr>
        <w:t>, à titre d'exemples,</w:t>
      </w:r>
      <w:r w:rsidR="00BC400E" w:rsidRPr="00BC400E">
        <w:rPr>
          <w:rFonts w:ascii="Arial" w:hAnsi="Arial" w:cs="Arial"/>
          <w:color w:val="0F1115"/>
          <w:sz w:val="22"/>
          <w:szCs w:val="22"/>
        </w:rPr>
        <w:t xml:space="preserve"> non-paiement du prix, défaut d’accès aux locaux, trouble de jouissance, violation de la confidentialité), l’autre Partie peut résilier le présent contrat par lettre recommandée avec accusé de réception, avec effet immédiat (</w:t>
      </w:r>
      <w:r w:rsidR="00BC400E" w:rsidRPr="008C0550">
        <w:rPr>
          <w:rFonts w:ascii="Arial" w:hAnsi="Arial" w:cs="Arial"/>
          <w:color w:val="0F1115"/>
          <w:sz w:val="22"/>
          <w:szCs w:val="22"/>
          <w:highlight w:val="yellow"/>
        </w:rPr>
        <w:t>[</w:t>
      </w:r>
      <w:r>
        <w:rPr>
          <w:rFonts w:ascii="Arial" w:hAnsi="Arial" w:cs="Arial"/>
          <w:color w:val="0F1115"/>
          <w:sz w:val="22"/>
          <w:szCs w:val="22"/>
          <w:highlight w:val="yellow"/>
        </w:rPr>
        <w:t>3</w:t>
      </w:r>
      <w:r w:rsidR="00BC400E" w:rsidRPr="008C0550">
        <w:rPr>
          <w:rFonts w:ascii="Arial" w:hAnsi="Arial" w:cs="Arial"/>
          <w:color w:val="0F1115"/>
          <w:sz w:val="22"/>
          <w:szCs w:val="22"/>
          <w:highlight w:val="yellow"/>
        </w:rPr>
        <w:t xml:space="preserve"> jours]</w:t>
      </w:r>
      <w:r w:rsidR="00BC400E" w:rsidRPr="00BC400E">
        <w:rPr>
          <w:rFonts w:ascii="Arial" w:hAnsi="Arial" w:cs="Arial"/>
          <w:color w:val="0F1115"/>
          <w:sz w:val="22"/>
          <w:szCs w:val="22"/>
        </w:rPr>
        <w:t>) à compter de l</w:t>
      </w:r>
      <w:r>
        <w:rPr>
          <w:rFonts w:ascii="Arial" w:hAnsi="Arial" w:cs="Arial"/>
          <w:color w:val="0F1115"/>
          <w:sz w:val="22"/>
          <w:szCs w:val="22"/>
        </w:rPr>
        <w:t>a réception.</w:t>
      </w:r>
    </w:p>
    <w:p w14:paraId="6238A520" w14:textId="60B9D3FB" w:rsidR="00BC400E" w:rsidRPr="00BC400E" w:rsidRDefault="00BC400E" w:rsidP="008B57C0">
      <w:pPr>
        <w:pStyle w:val="Sansinterligne"/>
        <w:spacing w:line="276" w:lineRule="auto"/>
        <w:jc w:val="both"/>
        <w:rPr>
          <w:rFonts w:ascii="Arial" w:hAnsi="Arial" w:cs="Arial"/>
          <w:sz w:val="22"/>
          <w:szCs w:val="22"/>
        </w:rPr>
      </w:pPr>
    </w:p>
    <w:p w14:paraId="322396B1" w14:textId="292B6064" w:rsidR="00BC400E" w:rsidRPr="008C0550" w:rsidRDefault="008C0550" w:rsidP="00C10DD9">
      <w:pPr>
        <w:pStyle w:val="Sansinterligne"/>
        <w:spacing w:line="276" w:lineRule="auto"/>
        <w:jc w:val="both"/>
        <w:rPr>
          <w:rFonts w:ascii="Arial" w:hAnsi="Arial" w:cs="Arial"/>
          <w:b/>
          <w:bCs/>
          <w:color w:val="0F1115"/>
          <w:sz w:val="22"/>
          <w:szCs w:val="22"/>
        </w:rPr>
      </w:pPr>
      <w:r w:rsidRPr="008C0550">
        <w:rPr>
          <w:rFonts w:ascii="Arial" w:hAnsi="Arial" w:cs="Arial"/>
          <w:b/>
          <w:bCs/>
          <w:color w:val="0F1115"/>
          <w:sz w:val="22"/>
          <w:szCs w:val="22"/>
        </w:rPr>
        <w:t>ARTICLE 1</w:t>
      </w:r>
      <w:r w:rsidR="00802A99">
        <w:rPr>
          <w:rFonts w:ascii="Arial" w:hAnsi="Arial" w:cs="Arial"/>
          <w:b/>
          <w:bCs/>
          <w:color w:val="0F1115"/>
          <w:sz w:val="22"/>
          <w:szCs w:val="22"/>
        </w:rPr>
        <w:t>2</w:t>
      </w:r>
      <w:r w:rsidRPr="008C0550">
        <w:rPr>
          <w:rFonts w:ascii="Arial" w:hAnsi="Arial" w:cs="Arial"/>
          <w:b/>
          <w:bCs/>
          <w:color w:val="0F1115"/>
          <w:sz w:val="22"/>
          <w:szCs w:val="22"/>
        </w:rPr>
        <w:t xml:space="preserve"> </w:t>
      </w:r>
      <w:r w:rsidR="001714B8">
        <w:rPr>
          <w:rFonts w:ascii="Arial" w:hAnsi="Arial" w:cs="Arial"/>
          <w:b/>
          <w:bCs/>
          <w:color w:val="0F1115"/>
          <w:sz w:val="22"/>
          <w:szCs w:val="22"/>
        </w:rPr>
        <w:t>-</w:t>
      </w:r>
      <w:r w:rsidRPr="008C0550">
        <w:rPr>
          <w:rFonts w:ascii="Arial" w:hAnsi="Arial" w:cs="Arial"/>
          <w:b/>
          <w:bCs/>
          <w:color w:val="0F1115"/>
          <w:sz w:val="22"/>
          <w:szCs w:val="22"/>
        </w:rPr>
        <w:t xml:space="preserve"> DROIT APPLICABLE ET R</w:t>
      </w:r>
      <w:r w:rsidR="00802A99">
        <w:rPr>
          <w:rFonts w:ascii="Arial" w:hAnsi="Arial" w:cs="Arial"/>
          <w:b/>
          <w:bCs/>
          <w:color w:val="0F1115"/>
          <w:sz w:val="22"/>
          <w:szCs w:val="22"/>
        </w:rPr>
        <w:t>È</w:t>
      </w:r>
      <w:r w:rsidRPr="008C0550">
        <w:rPr>
          <w:rFonts w:ascii="Arial" w:hAnsi="Arial" w:cs="Arial"/>
          <w:b/>
          <w:bCs/>
          <w:color w:val="0F1115"/>
          <w:sz w:val="22"/>
          <w:szCs w:val="22"/>
        </w:rPr>
        <w:t>GLEMENT DES LITIGES</w:t>
      </w:r>
    </w:p>
    <w:p w14:paraId="1A58C484" w14:textId="77777777" w:rsidR="00BC400E" w:rsidRPr="00C10DD9" w:rsidRDefault="00BC400E" w:rsidP="00C10DD9">
      <w:pPr>
        <w:pStyle w:val="Sansinterligne"/>
        <w:spacing w:line="276" w:lineRule="auto"/>
        <w:rPr>
          <w:rFonts w:ascii="Arial" w:hAnsi="Arial" w:cs="Arial"/>
          <w:sz w:val="22"/>
          <w:szCs w:val="22"/>
        </w:rPr>
      </w:pPr>
      <w:r w:rsidRPr="00C10DD9">
        <w:rPr>
          <w:rFonts w:ascii="Arial" w:hAnsi="Arial" w:cs="Arial"/>
          <w:sz w:val="22"/>
          <w:szCs w:val="22"/>
        </w:rPr>
        <w:t>Le présent contrat est régi par le droit français.</w:t>
      </w:r>
    </w:p>
    <w:p w14:paraId="6110E1CF" w14:textId="14A3E0B3" w:rsidR="00D83315" w:rsidRPr="00BC400E" w:rsidRDefault="00BC400E" w:rsidP="008545FD">
      <w:pPr>
        <w:pStyle w:val="Sansinterligne"/>
        <w:spacing w:line="276" w:lineRule="auto"/>
        <w:rPr>
          <w:rFonts w:ascii="Arial" w:hAnsi="Arial" w:cs="Arial"/>
          <w:sz w:val="22"/>
          <w:szCs w:val="22"/>
        </w:rPr>
      </w:pPr>
      <w:r w:rsidRPr="00C10DD9">
        <w:rPr>
          <w:rFonts w:ascii="Arial" w:hAnsi="Arial" w:cs="Arial"/>
          <w:sz w:val="22"/>
          <w:szCs w:val="22"/>
        </w:rPr>
        <w:lastRenderedPageBreak/>
        <w:t xml:space="preserve">En cas de litige, les Parties s’efforceront de trouver une solution amiable avant tout recours judiciaire. À défaut d’accord amiable dans un délai </w:t>
      </w:r>
      <w:r w:rsidR="00C10DD9" w:rsidRPr="00C10DD9">
        <w:rPr>
          <w:rFonts w:ascii="Arial" w:hAnsi="Arial" w:cs="Arial"/>
          <w:sz w:val="22"/>
          <w:szCs w:val="22"/>
        </w:rPr>
        <w:t>raisonnable</w:t>
      </w:r>
      <w:r w:rsidRPr="00C10DD9">
        <w:rPr>
          <w:rFonts w:ascii="Arial" w:hAnsi="Arial" w:cs="Arial"/>
          <w:sz w:val="22"/>
          <w:szCs w:val="22"/>
        </w:rPr>
        <w:t xml:space="preserve">, le litige sera soumis </w:t>
      </w:r>
      <w:r w:rsidR="00C10DD9" w:rsidRPr="00C10DD9">
        <w:rPr>
          <w:rFonts w:ascii="Arial" w:hAnsi="Arial" w:cs="Arial"/>
          <w:sz w:val="22"/>
          <w:szCs w:val="22"/>
        </w:rPr>
        <w:t>aux </w:t>
      </w:r>
      <w:r w:rsidR="00C10DD9" w:rsidRPr="00C10DD9">
        <w:rPr>
          <w:rStyle w:val="lev"/>
          <w:rFonts w:ascii="Arial" w:hAnsi="Arial" w:cs="Arial"/>
          <w:b w:val="0"/>
          <w:bCs w:val="0"/>
          <w:sz w:val="22"/>
          <w:szCs w:val="22"/>
        </w:rPr>
        <w:t>tribunaux compétents du ressort du domicile professionnel de la partie défenderesse</w:t>
      </w:r>
      <w:r w:rsidRPr="00C10DD9">
        <w:rPr>
          <w:rFonts w:ascii="Arial" w:hAnsi="Arial" w:cs="Arial"/>
          <w:sz w:val="22"/>
          <w:szCs w:val="22"/>
        </w:rPr>
        <w:t>.</w:t>
      </w:r>
    </w:p>
    <w:sectPr w:rsidR="00D83315" w:rsidRPr="00BC400E" w:rsidSect="0001467D">
      <w:footerReference w:type="default" r:id="rId7"/>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FDD2C" w14:textId="77777777" w:rsidR="003D1715" w:rsidRDefault="003D1715" w:rsidP="008B57C0">
      <w:r>
        <w:separator/>
      </w:r>
    </w:p>
  </w:endnote>
  <w:endnote w:type="continuationSeparator" w:id="0">
    <w:p w14:paraId="0580B49F" w14:textId="77777777" w:rsidR="003D1715" w:rsidRDefault="003D1715" w:rsidP="008B5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DC4B" w14:textId="77777777" w:rsidR="008B57C0" w:rsidRPr="00853890" w:rsidRDefault="008B57C0" w:rsidP="008B57C0">
    <w:pPr>
      <w:ind w:right="-567"/>
      <w:rPr>
        <w:rStyle w:val="lev"/>
        <w:rFonts w:ascii="Arial" w:hAnsi="Arial" w:cs="Arial"/>
        <w:b w:val="0"/>
        <w:bCs w:val="0"/>
        <w:i/>
        <w:iCs/>
        <w:color w:val="ADADAD" w:themeColor="background2" w:themeShade="BF"/>
        <w:sz w:val="15"/>
        <w:szCs w:val="15"/>
        <w:shd w:val="clear" w:color="auto" w:fill="FFFFFF"/>
      </w:rPr>
    </w:pPr>
  </w:p>
  <w:p w14:paraId="5573DE4B" w14:textId="77777777" w:rsidR="008B57C0" w:rsidRPr="00853890" w:rsidRDefault="008B57C0" w:rsidP="008B57C0">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3E5DC5AC" w14:textId="77777777" w:rsidR="008B57C0" w:rsidRDefault="008B57C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86F26" w14:textId="77777777" w:rsidR="003D1715" w:rsidRDefault="003D1715" w:rsidP="008B57C0">
      <w:r>
        <w:separator/>
      </w:r>
    </w:p>
  </w:footnote>
  <w:footnote w:type="continuationSeparator" w:id="0">
    <w:p w14:paraId="6092B001" w14:textId="77777777" w:rsidR="003D1715" w:rsidRDefault="003D1715" w:rsidP="008B5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692C"/>
    <w:multiLevelType w:val="multilevel"/>
    <w:tmpl w:val="01EC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56AC4"/>
    <w:multiLevelType w:val="multilevel"/>
    <w:tmpl w:val="51EC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33CAE"/>
    <w:multiLevelType w:val="hybridMultilevel"/>
    <w:tmpl w:val="59940EE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D56818"/>
    <w:multiLevelType w:val="multilevel"/>
    <w:tmpl w:val="7062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36C41"/>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8F16B8"/>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F96E40"/>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8763B2"/>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E24CA"/>
    <w:multiLevelType w:val="multilevel"/>
    <w:tmpl w:val="FF506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C64673"/>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650852"/>
    <w:multiLevelType w:val="hybridMultilevel"/>
    <w:tmpl w:val="B2C023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FA14993"/>
    <w:multiLevelType w:val="hybridMultilevel"/>
    <w:tmpl w:val="CC04444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A654B92"/>
    <w:multiLevelType w:val="multilevel"/>
    <w:tmpl w:val="C8B8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320CB6"/>
    <w:multiLevelType w:val="hybridMultilevel"/>
    <w:tmpl w:val="98E8775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DC6694E"/>
    <w:multiLevelType w:val="multilevel"/>
    <w:tmpl w:val="5504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BF2690"/>
    <w:multiLevelType w:val="hybridMultilevel"/>
    <w:tmpl w:val="44A8782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DB819DD"/>
    <w:multiLevelType w:val="multilevel"/>
    <w:tmpl w:val="E57C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0C7F5D"/>
    <w:multiLevelType w:val="multilevel"/>
    <w:tmpl w:val="EA3A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0A1049"/>
    <w:multiLevelType w:val="hybridMultilevel"/>
    <w:tmpl w:val="2B8C2850"/>
    <w:lvl w:ilvl="0" w:tplc="00000001">
      <w:start w:val="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70C75F36"/>
    <w:multiLevelType w:val="multilevel"/>
    <w:tmpl w:val="D00A9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5C0141"/>
    <w:multiLevelType w:val="multilevel"/>
    <w:tmpl w:val="80F81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F105B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0081057">
    <w:abstractNumId w:val="4"/>
  </w:num>
  <w:num w:numId="2" w16cid:durableId="1639609031">
    <w:abstractNumId w:val="7"/>
  </w:num>
  <w:num w:numId="3" w16cid:durableId="1600600668">
    <w:abstractNumId w:val="21"/>
  </w:num>
  <w:num w:numId="4" w16cid:durableId="1294871768">
    <w:abstractNumId w:val="6"/>
  </w:num>
  <w:num w:numId="5" w16cid:durableId="1453590195">
    <w:abstractNumId w:val="5"/>
  </w:num>
  <w:num w:numId="6" w16cid:durableId="1991596174">
    <w:abstractNumId w:val="9"/>
  </w:num>
  <w:num w:numId="7" w16cid:durableId="1748064877">
    <w:abstractNumId w:val="17"/>
  </w:num>
  <w:num w:numId="8" w16cid:durableId="158928028">
    <w:abstractNumId w:val="14"/>
  </w:num>
  <w:num w:numId="9" w16cid:durableId="1023899681">
    <w:abstractNumId w:val="16"/>
  </w:num>
  <w:num w:numId="10" w16cid:durableId="1205100793">
    <w:abstractNumId w:val="19"/>
  </w:num>
  <w:num w:numId="11" w16cid:durableId="747918965">
    <w:abstractNumId w:val="0"/>
  </w:num>
  <w:num w:numId="12" w16cid:durableId="1102994968">
    <w:abstractNumId w:val="3"/>
  </w:num>
  <w:num w:numId="13" w16cid:durableId="1114403421">
    <w:abstractNumId w:val="10"/>
  </w:num>
  <w:num w:numId="14" w16cid:durableId="187717838">
    <w:abstractNumId w:val="2"/>
  </w:num>
  <w:num w:numId="15" w16cid:durableId="627854704">
    <w:abstractNumId w:val="12"/>
  </w:num>
  <w:num w:numId="16" w16cid:durableId="446314992">
    <w:abstractNumId w:val="1"/>
  </w:num>
  <w:num w:numId="17" w16cid:durableId="1381511227">
    <w:abstractNumId w:val="8"/>
  </w:num>
  <w:num w:numId="18" w16cid:durableId="1124079933">
    <w:abstractNumId w:val="18"/>
  </w:num>
  <w:num w:numId="19" w16cid:durableId="845828789">
    <w:abstractNumId w:val="11"/>
  </w:num>
  <w:num w:numId="20" w16cid:durableId="578948728">
    <w:abstractNumId w:val="20"/>
  </w:num>
  <w:num w:numId="21" w16cid:durableId="308943381">
    <w:abstractNumId w:val="15"/>
  </w:num>
  <w:num w:numId="22" w16cid:durableId="6397742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0A6"/>
    <w:rsid w:val="0001467D"/>
    <w:rsid w:val="00044979"/>
    <w:rsid w:val="000C33A5"/>
    <w:rsid w:val="000F460A"/>
    <w:rsid w:val="00125B91"/>
    <w:rsid w:val="001714B8"/>
    <w:rsid w:val="00203418"/>
    <w:rsid w:val="002C4F8B"/>
    <w:rsid w:val="00362060"/>
    <w:rsid w:val="003D1715"/>
    <w:rsid w:val="004573CF"/>
    <w:rsid w:val="00802A99"/>
    <w:rsid w:val="00810C2B"/>
    <w:rsid w:val="008534D4"/>
    <w:rsid w:val="008545FD"/>
    <w:rsid w:val="008556D8"/>
    <w:rsid w:val="008B57C0"/>
    <w:rsid w:val="008C0550"/>
    <w:rsid w:val="009608B0"/>
    <w:rsid w:val="00A257BE"/>
    <w:rsid w:val="00A63741"/>
    <w:rsid w:val="00AD20A6"/>
    <w:rsid w:val="00B41F94"/>
    <w:rsid w:val="00BC400E"/>
    <w:rsid w:val="00C10DD9"/>
    <w:rsid w:val="00D7603E"/>
    <w:rsid w:val="00D83315"/>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29FA3"/>
  <w15:chartTrackingRefBased/>
  <w15:docId w15:val="{24BE4E9F-D69E-F94F-A9F1-FF85D0F03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F94"/>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AD20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AD20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D20A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D20A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D20A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D20A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D20A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D20A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D20A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D20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AD20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D20A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D20A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D20A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D20A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D20A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D20A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D20A6"/>
    <w:rPr>
      <w:rFonts w:eastAsiaTheme="majorEastAsia" w:cstheme="majorBidi"/>
      <w:color w:val="272727" w:themeColor="text1" w:themeTint="D8"/>
    </w:rPr>
  </w:style>
  <w:style w:type="paragraph" w:styleId="Titre">
    <w:name w:val="Title"/>
    <w:basedOn w:val="Normal"/>
    <w:next w:val="Normal"/>
    <w:link w:val="TitreCar"/>
    <w:uiPriority w:val="10"/>
    <w:qFormat/>
    <w:rsid w:val="00AD20A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D20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D20A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D20A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D20A6"/>
    <w:pPr>
      <w:spacing w:before="160"/>
      <w:jc w:val="center"/>
    </w:pPr>
    <w:rPr>
      <w:i/>
      <w:iCs/>
      <w:color w:val="404040" w:themeColor="text1" w:themeTint="BF"/>
    </w:rPr>
  </w:style>
  <w:style w:type="character" w:customStyle="1" w:styleId="CitationCar">
    <w:name w:val="Citation Car"/>
    <w:basedOn w:val="Policepardfaut"/>
    <w:link w:val="Citation"/>
    <w:uiPriority w:val="29"/>
    <w:rsid w:val="00AD20A6"/>
    <w:rPr>
      <w:i/>
      <w:iCs/>
      <w:color w:val="404040" w:themeColor="text1" w:themeTint="BF"/>
    </w:rPr>
  </w:style>
  <w:style w:type="paragraph" w:styleId="Paragraphedeliste">
    <w:name w:val="List Paragraph"/>
    <w:basedOn w:val="Normal"/>
    <w:uiPriority w:val="34"/>
    <w:qFormat/>
    <w:rsid w:val="00AD20A6"/>
    <w:pPr>
      <w:ind w:left="720"/>
      <w:contextualSpacing/>
    </w:pPr>
  </w:style>
  <w:style w:type="character" w:styleId="Accentuationintense">
    <w:name w:val="Intense Emphasis"/>
    <w:basedOn w:val="Policepardfaut"/>
    <w:uiPriority w:val="21"/>
    <w:qFormat/>
    <w:rsid w:val="00AD20A6"/>
    <w:rPr>
      <w:i/>
      <w:iCs/>
      <w:color w:val="0F4761" w:themeColor="accent1" w:themeShade="BF"/>
    </w:rPr>
  </w:style>
  <w:style w:type="paragraph" w:styleId="Citationintense">
    <w:name w:val="Intense Quote"/>
    <w:basedOn w:val="Normal"/>
    <w:next w:val="Normal"/>
    <w:link w:val="CitationintenseCar"/>
    <w:uiPriority w:val="30"/>
    <w:qFormat/>
    <w:rsid w:val="00AD20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D20A6"/>
    <w:rPr>
      <w:i/>
      <w:iCs/>
      <w:color w:val="0F4761" w:themeColor="accent1" w:themeShade="BF"/>
    </w:rPr>
  </w:style>
  <w:style w:type="character" w:styleId="Rfrenceintense">
    <w:name w:val="Intense Reference"/>
    <w:basedOn w:val="Policepardfaut"/>
    <w:uiPriority w:val="32"/>
    <w:qFormat/>
    <w:rsid w:val="00AD20A6"/>
    <w:rPr>
      <w:b/>
      <w:bCs/>
      <w:smallCaps/>
      <w:color w:val="0F4761" w:themeColor="accent1" w:themeShade="BF"/>
      <w:spacing w:val="5"/>
    </w:rPr>
  </w:style>
  <w:style w:type="paragraph" w:styleId="NormalWeb">
    <w:name w:val="Normal (Web)"/>
    <w:basedOn w:val="Normal"/>
    <w:uiPriority w:val="99"/>
    <w:semiHidden/>
    <w:unhideWhenUsed/>
    <w:rsid w:val="00AD20A6"/>
    <w:pPr>
      <w:spacing w:before="100" w:beforeAutospacing="1" w:after="100" w:afterAutospacing="1"/>
    </w:pPr>
  </w:style>
  <w:style w:type="character" w:styleId="lev">
    <w:name w:val="Strong"/>
    <w:basedOn w:val="Policepardfaut"/>
    <w:uiPriority w:val="22"/>
    <w:qFormat/>
    <w:rsid w:val="00AD20A6"/>
    <w:rPr>
      <w:b/>
      <w:bCs/>
    </w:rPr>
  </w:style>
  <w:style w:type="character" w:styleId="Accentuation">
    <w:name w:val="Emphasis"/>
    <w:basedOn w:val="Policepardfaut"/>
    <w:uiPriority w:val="20"/>
    <w:qFormat/>
    <w:rsid w:val="00AD20A6"/>
    <w:rPr>
      <w:i/>
      <w:iCs/>
    </w:rPr>
  </w:style>
  <w:style w:type="paragraph" w:customStyle="1" w:styleId="ds-markdown-paragraph">
    <w:name w:val="ds-markdown-paragraph"/>
    <w:basedOn w:val="Normal"/>
    <w:rsid w:val="00D83315"/>
    <w:pPr>
      <w:spacing w:before="100" w:beforeAutospacing="1" w:after="100" w:afterAutospacing="1"/>
    </w:pPr>
  </w:style>
  <w:style w:type="paragraph" w:styleId="Sansinterligne">
    <w:name w:val="No Spacing"/>
    <w:uiPriority w:val="1"/>
    <w:qFormat/>
    <w:rsid w:val="00D83315"/>
    <w:pPr>
      <w:spacing w:after="0"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8B57C0"/>
    <w:pPr>
      <w:tabs>
        <w:tab w:val="center" w:pos="4536"/>
        <w:tab w:val="right" w:pos="9072"/>
      </w:tabs>
    </w:pPr>
  </w:style>
  <w:style w:type="character" w:customStyle="1" w:styleId="En-tteCar">
    <w:name w:val="En-tête Car"/>
    <w:basedOn w:val="Policepardfaut"/>
    <w:link w:val="En-tte"/>
    <w:uiPriority w:val="99"/>
    <w:rsid w:val="008B57C0"/>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8B57C0"/>
    <w:pPr>
      <w:tabs>
        <w:tab w:val="center" w:pos="4536"/>
        <w:tab w:val="right" w:pos="9072"/>
      </w:tabs>
    </w:pPr>
  </w:style>
  <w:style w:type="character" w:customStyle="1" w:styleId="PieddepageCar">
    <w:name w:val="Pied de page Car"/>
    <w:basedOn w:val="Policepardfaut"/>
    <w:link w:val="Pieddepage"/>
    <w:uiPriority w:val="99"/>
    <w:rsid w:val="008B57C0"/>
    <w:rPr>
      <w:rFonts w:ascii="Times New Roman" w:eastAsia="Times New Roman" w:hAnsi="Times New Roman" w:cs="Times New Roman"/>
      <w:kern w:val="0"/>
      <w:lang w:eastAsia="fr-FR"/>
      <w14:ligatures w14:val="none"/>
    </w:rPr>
  </w:style>
  <w:style w:type="character" w:styleId="CodeHTML">
    <w:name w:val="HTML Code"/>
    <w:basedOn w:val="Policepardfaut"/>
    <w:uiPriority w:val="99"/>
    <w:semiHidden/>
    <w:unhideWhenUsed/>
    <w:rsid w:val="0001467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7</Pages>
  <Words>2431</Words>
  <Characters>13249</Characters>
  <Application>Microsoft Office Word</Application>
  <DocSecurity>0</DocSecurity>
  <Lines>294</Lines>
  <Paragraphs>153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9</cp:revision>
  <dcterms:created xsi:type="dcterms:W3CDTF">2026-05-12T15:00:00Z</dcterms:created>
  <dcterms:modified xsi:type="dcterms:W3CDTF">2026-07-24T13:16:00Z</dcterms:modified>
</cp:coreProperties>
</file>