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84720" w14:textId="79885D5B" w:rsidR="003B5E32" w:rsidRPr="0054074B" w:rsidRDefault="003B5E32" w:rsidP="0054074B">
      <w:pPr>
        <w:autoSpaceDE w:val="0"/>
        <w:autoSpaceDN w:val="0"/>
        <w:adjustRightInd w:val="0"/>
        <w:spacing w:after="0" w:line="360" w:lineRule="auto"/>
        <w:jc w:val="center"/>
        <w:rPr>
          <w:rFonts w:ascii="Arial" w:hAnsi="Arial" w:cs="Arial"/>
          <w:b/>
          <w:bCs/>
          <w:color w:val="156082" w:themeColor="accent1"/>
          <w:kern w:val="0"/>
          <w:sz w:val="22"/>
          <w:szCs w:val="22"/>
        </w:rPr>
      </w:pPr>
      <w:r w:rsidRPr="0054074B">
        <w:rPr>
          <w:rFonts w:ascii="Arial" w:hAnsi="Arial" w:cs="Arial"/>
          <w:b/>
          <w:bCs/>
          <w:color w:val="156082" w:themeColor="accent1"/>
          <w:kern w:val="0"/>
          <w:sz w:val="22"/>
          <w:szCs w:val="22"/>
        </w:rPr>
        <w:t>MODÈLE DE FORMULAIRE DOUBLE CONSENTEMENT ÉCLAIRÉ ACCOMPAGNEMENT HYPNOSE ET COACHING</w:t>
      </w:r>
    </w:p>
    <w:p w14:paraId="1DD8C09B" w14:textId="77777777" w:rsidR="003B5E32" w:rsidRPr="0054074B" w:rsidRDefault="003B5E32" w:rsidP="0054074B">
      <w:pPr>
        <w:autoSpaceDE w:val="0"/>
        <w:autoSpaceDN w:val="0"/>
        <w:adjustRightInd w:val="0"/>
        <w:spacing w:after="0" w:line="240" w:lineRule="auto"/>
        <w:jc w:val="both"/>
        <w:rPr>
          <w:rFonts w:ascii="Arial" w:hAnsi="Arial" w:cs="Arial"/>
          <w:b/>
          <w:bCs/>
          <w:color w:val="156082" w:themeColor="accent1"/>
          <w:kern w:val="0"/>
          <w:sz w:val="22"/>
          <w:szCs w:val="22"/>
        </w:rPr>
      </w:pPr>
    </w:p>
    <w:p w14:paraId="1EE1B086" w14:textId="5E9F7011" w:rsidR="003B5E32" w:rsidRPr="0054074B" w:rsidRDefault="003B5E32" w:rsidP="0054074B">
      <w:pPr>
        <w:autoSpaceDE w:val="0"/>
        <w:autoSpaceDN w:val="0"/>
        <w:adjustRightInd w:val="0"/>
        <w:spacing w:after="0" w:line="240" w:lineRule="auto"/>
        <w:jc w:val="both"/>
        <w:rPr>
          <w:rFonts w:ascii="Arial" w:hAnsi="Arial" w:cs="Arial"/>
          <w:i/>
          <w:iCs/>
          <w:color w:val="156082" w:themeColor="accent1"/>
          <w:kern w:val="0"/>
          <w:sz w:val="22"/>
          <w:szCs w:val="22"/>
        </w:rPr>
      </w:pPr>
      <w:r w:rsidRPr="0054074B">
        <w:rPr>
          <w:rFonts w:ascii="Arial" w:hAnsi="Arial" w:cs="Arial"/>
          <w:i/>
          <w:iCs/>
          <w:color w:val="156082" w:themeColor="accent1"/>
          <w:kern w:val="0"/>
          <w:sz w:val="22"/>
          <w:szCs w:val="22"/>
        </w:rPr>
        <w:t xml:space="preserve">À remettre au client pour signature à la première séance. </w:t>
      </w:r>
    </w:p>
    <w:p w14:paraId="5C9415B8" w14:textId="77777777" w:rsidR="003B5E32" w:rsidRPr="0054074B" w:rsidRDefault="003B5E32" w:rsidP="0054074B">
      <w:pPr>
        <w:autoSpaceDE w:val="0"/>
        <w:autoSpaceDN w:val="0"/>
        <w:adjustRightInd w:val="0"/>
        <w:spacing w:after="0" w:line="240" w:lineRule="auto"/>
        <w:jc w:val="both"/>
        <w:rPr>
          <w:rFonts w:ascii="Arial" w:hAnsi="Arial" w:cs="Arial"/>
          <w:b/>
          <w:bCs/>
          <w:color w:val="000000" w:themeColor="text1"/>
          <w:kern w:val="0"/>
          <w:sz w:val="22"/>
          <w:szCs w:val="22"/>
        </w:rPr>
      </w:pPr>
    </w:p>
    <w:p w14:paraId="01E5A72C" w14:textId="6AA52116" w:rsidR="003B5E32" w:rsidRPr="0054074B" w:rsidRDefault="003B5E32" w:rsidP="0054074B">
      <w:pPr>
        <w:autoSpaceDE w:val="0"/>
        <w:autoSpaceDN w:val="0"/>
        <w:adjustRightInd w:val="0"/>
        <w:spacing w:after="0" w:line="240" w:lineRule="auto"/>
        <w:jc w:val="both"/>
        <w:rPr>
          <w:rFonts w:ascii="Arial" w:hAnsi="Arial" w:cs="Arial"/>
          <w:b/>
          <w:bCs/>
          <w:color w:val="000000" w:themeColor="text1"/>
          <w:kern w:val="0"/>
          <w:sz w:val="22"/>
          <w:szCs w:val="22"/>
        </w:rPr>
      </w:pPr>
      <w:r w:rsidRPr="0054074B">
        <w:rPr>
          <w:rFonts w:ascii="Arial" w:hAnsi="Arial" w:cs="Arial"/>
          <w:b/>
          <w:bCs/>
          <w:color w:val="000000" w:themeColor="text1"/>
          <w:kern w:val="0"/>
          <w:sz w:val="22"/>
          <w:szCs w:val="22"/>
        </w:rPr>
        <w:t>_________________________________________________________________________</w:t>
      </w:r>
    </w:p>
    <w:p w14:paraId="30811ABB" w14:textId="77777777" w:rsidR="003B5E32" w:rsidRPr="003B5E32" w:rsidRDefault="003B5E32" w:rsidP="0054074B">
      <w:pPr>
        <w:autoSpaceDE w:val="0"/>
        <w:autoSpaceDN w:val="0"/>
        <w:adjustRightInd w:val="0"/>
        <w:spacing w:after="0" w:line="240" w:lineRule="auto"/>
        <w:jc w:val="both"/>
        <w:rPr>
          <w:rFonts w:ascii="Arial" w:hAnsi="Arial" w:cs="Arial"/>
          <w:b/>
          <w:bCs/>
          <w:color w:val="000000"/>
          <w:kern w:val="0"/>
          <w:sz w:val="22"/>
          <w:szCs w:val="22"/>
        </w:rPr>
      </w:pPr>
    </w:p>
    <w:p w14:paraId="5947C099" w14:textId="6135E5A6" w:rsidR="0054074B" w:rsidRPr="0054074B" w:rsidRDefault="0054074B" w:rsidP="0054074B">
      <w:pPr>
        <w:pStyle w:val="Sansinterligne"/>
        <w:spacing w:line="360" w:lineRule="auto"/>
        <w:ind w:right="-426"/>
        <w:jc w:val="center"/>
        <w:rPr>
          <w:rFonts w:ascii="Arial" w:hAnsi="Arial" w:cs="Arial"/>
          <w:i/>
          <w:iCs/>
          <w:color w:val="156082" w:themeColor="accent1"/>
          <w:sz w:val="22"/>
          <w:szCs w:val="22"/>
        </w:rPr>
      </w:pPr>
      <w:r w:rsidRPr="0054074B">
        <w:rPr>
          <w:rFonts w:ascii="Arial" w:hAnsi="Arial" w:cs="Arial"/>
          <w:i/>
          <w:iCs/>
          <w:color w:val="156082" w:themeColor="accent1"/>
          <w:sz w:val="22"/>
          <w:szCs w:val="22"/>
        </w:rPr>
        <w:t>Début du document</w:t>
      </w:r>
    </w:p>
    <w:p w14:paraId="40654E2C" w14:textId="77777777" w:rsidR="0054074B" w:rsidRDefault="0054074B" w:rsidP="0054074B">
      <w:pPr>
        <w:pStyle w:val="Sansinterligne"/>
        <w:spacing w:line="360" w:lineRule="auto"/>
        <w:ind w:right="-426"/>
        <w:rPr>
          <w:rFonts w:ascii="Arial" w:hAnsi="Arial" w:cs="Arial"/>
          <w:sz w:val="22"/>
          <w:szCs w:val="22"/>
          <w:highlight w:val="yellow"/>
        </w:rPr>
      </w:pPr>
    </w:p>
    <w:p w14:paraId="30B48147" w14:textId="7CAAD2C8" w:rsidR="0054074B" w:rsidRPr="00E81CA2" w:rsidRDefault="0054074B" w:rsidP="0054074B">
      <w:pPr>
        <w:pStyle w:val="Sansinterligne"/>
        <w:spacing w:line="360" w:lineRule="auto"/>
        <w:ind w:right="-426"/>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Hypnothérapeute</w:t>
      </w:r>
    </w:p>
    <w:p w14:paraId="17D05684" w14:textId="77777777" w:rsidR="0054074B" w:rsidRPr="00E81CA2" w:rsidRDefault="0054074B" w:rsidP="0054074B">
      <w:pPr>
        <w:pStyle w:val="Sansinterligne"/>
        <w:spacing w:line="360" w:lineRule="auto"/>
        <w:ind w:right="-426"/>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Pr>
          <w:rFonts w:ascii="Arial" w:hAnsi="Arial" w:cs="Arial"/>
          <w:sz w:val="22"/>
          <w:szCs w:val="22"/>
          <w:highlight w:val="yellow"/>
        </w:rPr>
        <w:t>Entreprise individuelle</w:t>
      </w:r>
      <w:r w:rsidRPr="00E81CA2">
        <w:rPr>
          <w:rFonts w:ascii="Arial" w:hAnsi="Arial" w:cs="Arial"/>
          <w:sz w:val="22"/>
          <w:szCs w:val="22"/>
          <w:highlight w:val="yellow"/>
        </w:rPr>
        <w:t xml:space="preserve"> / EURL / SASU / autre]</w:t>
      </w:r>
    </w:p>
    <w:p w14:paraId="2E93B1A3" w14:textId="77777777" w:rsidR="0054074B" w:rsidRPr="00E81CA2" w:rsidRDefault="0054074B" w:rsidP="0054074B">
      <w:pPr>
        <w:pStyle w:val="Sansinterligne"/>
        <w:spacing w:line="360" w:lineRule="auto"/>
        <w:ind w:right="-426"/>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73129014" w14:textId="77777777" w:rsidR="0054074B" w:rsidRPr="00E81CA2" w:rsidRDefault="0054074B" w:rsidP="0054074B">
      <w:pPr>
        <w:pStyle w:val="Sansinterligne"/>
        <w:spacing w:line="360" w:lineRule="auto"/>
        <w:ind w:right="-426"/>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2A2E559D" w14:textId="77777777" w:rsidR="0054074B" w:rsidRPr="00E81CA2" w:rsidRDefault="0054074B" w:rsidP="0054074B">
      <w:pPr>
        <w:pStyle w:val="Sansinterligne"/>
        <w:spacing w:line="360" w:lineRule="auto"/>
        <w:ind w:right="-426"/>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678D2184" w14:textId="2F19DE3C" w:rsidR="003B5E32" w:rsidRPr="0054074B" w:rsidRDefault="0054074B" w:rsidP="0054074B">
      <w:pPr>
        <w:pStyle w:val="Sansinterligne"/>
        <w:spacing w:line="360" w:lineRule="auto"/>
        <w:ind w:right="-426"/>
        <w:rPr>
          <w:rFonts w:ascii="Arial" w:hAnsi="Arial" w:cs="Arial"/>
          <w:sz w:val="22"/>
          <w:szCs w:val="22"/>
        </w:rPr>
      </w:pPr>
      <w:r w:rsidRPr="00E81CA2">
        <w:rPr>
          <w:rFonts w:ascii="Arial" w:hAnsi="Arial" w:cs="Arial"/>
          <w:sz w:val="22"/>
          <w:szCs w:val="22"/>
          <w:highlight w:val="yellow"/>
        </w:rPr>
        <w:t xml:space="preserve">[ </w:t>
      </w:r>
      <w:r w:rsidRPr="00E81CA2">
        <w:rPr>
          <w:rFonts w:ascii="Arial" w:hAnsi="Arial" w:cs="Arial"/>
          <w:b/>
          <w:bCs/>
          <w:sz w:val="22"/>
          <w:szCs w:val="22"/>
          <w:highlight w:val="yellow"/>
        </w:rPr>
        <w:t>Site internet :</w:t>
      </w:r>
      <w:r w:rsidRPr="00E81CA2">
        <w:rPr>
          <w:rFonts w:ascii="Arial" w:hAnsi="Arial" w:cs="Arial"/>
          <w:sz w:val="22"/>
          <w:szCs w:val="22"/>
          <w:highlight w:val="yellow"/>
        </w:rPr>
        <w:t> [URL]</w:t>
      </w:r>
    </w:p>
    <w:p w14:paraId="6D7D5F2E" w14:textId="77777777" w:rsidR="0054074B" w:rsidRDefault="0054074B" w:rsidP="0054074B">
      <w:pPr>
        <w:autoSpaceDE w:val="0"/>
        <w:autoSpaceDN w:val="0"/>
        <w:adjustRightInd w:val="0"/>
        <w:spacing w:after="0" w:line="240" w:lineRule="auto"/>
        <w:jc w:val="both"/>
        <w:rPr>
          <w:rFonts w:ascii="Arial" w:hAnsi="Arial" w:cs="Arial"/>
          <w:b/>
          <w:bCs/>
          <w:color w:val="000000"/>
          <w:kern w:val="0"/>
          <w:sz w:val="22"/>
          <w:szCs w:val="22"/>
        </w:rPr>
      </w:pPr>
    </w:p>
    <w:p w14:paraId="4AB22654" w14:textId="77777777" w:rsidR="0054074B" w:rsidRPr="003B5E32" w:rsidRDefault="0054074B" w:rsidP="0054074B">
      <w:pPr>
        <w:autoSpaceDE w:val="0"/>
        <w:autoSpaceDN w:val="0"/>
        <w:adjustRightInd w:val="0"/>
        <w:spacing w:after="0" w:line="240" w:lineRule="auto"/>
        <w:jc w:val="both"/>
        <w:rPr>
          <w:rFonts w:ascii="Arial" w:hAnsi="Arial" w:cs="Arial"/>
          <w:b/>
          <w:bCs/>
          <w:color w:val="000000"/>
          <w:kern w:val="0"/>
          <w:sz w:val="22"/>
          <w:szCs w:val="22"/>
        </w:rPr>
      </w:pPr>
    </w:p>
    <w:p w14:paraId="5312089B" w14:textId="1324D8F7" w:rsidR="003B5E32" w:rsidRPr="003B5E32" w:rsidRDefault="003B5E32" w:rsidP="0054074B">
      <w:pPr>
        <w:pBdr>
          <w:top w:val="single" w:sz="8" w:space="8" w:color="auto"/>
          <w:left w:val="single" w:sz="8" w:space="8" w:color="auto"/>
          <w:bottom w:val="single" w:sz="8" w:space="8" w:color="auto"/>
          <w:right w:val="single" w:sz="8" w:space="8" w:color="auto"/>
        </w:pBdr>
        <w:autoSpaceDE w:val="0"/>
        <w:autoSpaceDN w:val="0"/>
        <w:adjustRightInd w:val="0"/>
        <w:spacing w:after="0" w:line="240" w:lineRule="auto"/>
        <w:jc w:val="center"/>
        <w:rPr>
          <w:rFonts w:ascii="Arial" w:hAnsi="Arial" w:cs="Arial"/>
          <w:b/>
          <w:bCs/>
          <w:color w:val="000000"/>
          <w:kern w:val="0"/>
          <w:sz w:val="22"/>
          <w:szCs w:val="22"/>
        </w:rPr>
      </w:pPr>
      <w:r w:rsidRPr="003B5E32">
        <w:rPr>
          <w:rFonts w:ascii="Arial" w:hAnsi="Arial" w:cs="Arial"/>
          <w:b/>
          <w:bCs/>
          <w:color w:val="000000"/>
          <w:kern w:val="0"/>
          <w:sz w:val="22"/>
          <w:szCs w:val="22"/>
        </w:rPr>
        <w:t xml:space="preserve">CONSENTEMENT ÉCLAIRÉ POUR </w:t>
      </w:r>
      <w:r w:rsidR="0054074B">
        <w:rPr>
          <w:rFonts w:ascii="Arial" w:hAnsi="Arial" w:cs="Arial"/>
          <w:b/>
          <w:bCs/>
          <w:color w:val="000000"/>
          <w:kern w:val="0"/>
          <w:sz w:val="22"/>
          <w:szCs w:val="22"/>
        </w:rPr>
        <w:t xml:space="preserve"> L'</w:t>
      </w:r>
      <w:r w:rsidRPr="003B5E32">
        <w:rPr>
          <w:rFonts w:ascii="Arial" w:hAnsi="Arial" w:cs="Arial"/>
          <w:b/>
          <w:bCs/>
          <w:color w:val="000000"/>
          <w:kern w:val="0"/>
          <w:sz w:val="22"/>
          <w:szCs w:val="22"/>
        </w:rPr>
        <w:t>ACCOMPAGNEMENT</w:t>
      </w:r>
    </w:p>
    <w:p w14:paraId="52B1D56D" w14:textId="77777777" w:rsidR="003B5E32" w:rsidRPr="003B5E32" w:rsidRDefault="003B5E32" w:rsidP="0054074B">
      <w:pPr>
        <w:autoSpaceDE w:val="0"/>
        <w:autoSpaceDN w:val="0"/>
        <w:adjustRightInd w:val="0"/>
        <w:spacing w:after="0" w:line="240" w:lineRule="auto"/>
        <w:jc w:val="both"/>
        <w:rPr>
          <w:rFonts w:ascii="Arial" w:hAnsi="Arial" w:cs="Arial"/>
          <w:b/>
          <w:bCs/>
          <w:color w:val="000000"/>
          <w:kern w:val="0"/>
          <w:sz w:val="22"/>
          <w:szCs w:val="22"/>
        </w:rPr>
      </w:pPr>
    </w:p>
    <w:p w14:paraId="21D83B7B" w14:textId="77777777" w:rsidR="003B5E32" w:rsidRPr="003B5E32" w:rsidRDefault="003B5E32" w:rsidP="0054074B">
      <w:pPr>
        <w:autoSpaceDE w:val="0"/>
        <w:autoSpaceDN w:val="0"/>
        <w:adjustRightInd w:val="0"/>
        <w:spacing w:after="0" w:line="240" w:lineRule="auto"/>
        <w:jc w:val="both"/>
        <w:rPr>
          <w:rFonts w:ascii="Arial" w:hAnsi="Arial" w:cs="Arial"/>
          <w:b/>
          <w:bCs/>
          <w:color w:val="000000"/>
          <w:kern w:val="0"/>
          <w:sz w:val="22"/>
          <w:szCs w:val="22"/>
        </w:rPr>
      </w:pPr>
    </w:p>
    <w:p w14:paraId="1B56B116" w14:textId="2CDF51D5" w:rsidR="003B5E32" w:rsidRPr="003B5E32" w:rsidRDefault="003B5E32" w:rsidP="0054074B">
      <w:pPr>
        <w:autoSpaceDE w:val="0"/>
        <w:autoSpaceDN w:val="0"/>
        <w:adjustRightInd w:val="0"/>
        <w:spacing w:after="0" w:line="360" w:lineRule="auto"/>
        <w:jc w:val="both"/>
        <w:rPr>
          <w:rFonts w:ascii="Arial" w:hAnsi="Arial" w:cs="Arial"/>
          <w:color w:val="000000"/>
          <w:kern w:val="0"/>
          <w:sz w:val="22"/>
          <w:szCs w:val="22"/>
        </w:rPr>
      </w:pPr>
      <w:r w:rsidRPr="003B5E32">
        <w:rPr>
          <w:rFonts w:ascii="Arial" w:hAnsi="Arial" w:cs="Arial"/>
          <w:color w:val="000000"/>
          <w:kern w:val="0"/>
          <w:sz w:val="22"/>
          <w:szCs w:val="22"/>
        </w:rPr>
        <w:t xml:space="preserve">Nom et prénom : </w:t>
      </w:r>
      <w:r w:rsidRPr="003B5E32">
        <w:rPr>
          <w:rFonts w:ascii="Arial" w:hAnsi="Arial" w:cs="Arial"/>
          <w:i/>
          <w:iCs/>
          <w:color w:val="878787"/>
          <w:kern w:val="0"/>
          <w:sz w:val="22"/>
          <w:szCs w:val="22"/>
        </w:rPr>
        <w:t>_______________________________________</w:t>
      </w:r>
    </w:p>
    <w:p w14:paraId="67D4553C" w14:textId="0E532722" w:rsidR="003B5E32" w:rsidRPr="003B5E32" w:rsidRDefault="003B5E32" w:rsidP="0054074B">
      <w:pPr>
        <w:autoSpaceDE w:val="0"/>
        <w:autoSpaceDN w:val="0"/>
        <w:adjustRightInd w:val="0"/>
        <w:spacing w:after="0" w:line="360" w:lineRule="auto"/>
        <w:jc w:val="both"/>
        <w:rPr>
          <w:rFonts w:ascii="Arial" w:hAnsi="Arial" w:cs="Arial"/>
          <w:color w:val="000000"/>
          <w:kern w:val="0"/>
          <w:sz w:val="22"/>
          <w:szCs w:val="22"/>
        </w:rPr>
      </w:pPr>
      <w:r w:rsidRPr="003B5E32">
        <w:rPr>
          <w:rFonts w:ascii="Arial" w:hAnsi="Arial" w:cs="Arial"/>
          <w:color w:val="000000"/>
          <w:kern w:val="0"/>
          <w:sz w:val="22"/>
          <w:szCs w:val="22"/>
        </w:rPr>
        <w:t>Date de naissance :</w:t>
      </w:r>
      <w:r w:rsidRPr="003B5E32">
        <w:rPr>
          <w:rFonts w:ascii="Arial" w:hAnsi="Arial" w:cs="Arial"/>
          <w:i/>
          <w:iCs/>
          <w:color w:val="878787"/>
          <w:kern w:val="0"/>
          <w:sz w:val="22"/>
          <w:szCs w:val="22"/>
        </w:rPr>
        <w:t xml:space="preserve"> ____________________________________</w:t>
      </w:r>
    </w:p>
    <w:p w14:paraId="57D6BA22" w14:textId="34DD67AE" w:rsidR="003B5E32" w:rsidRPr="003B5E32" w:rsidRDefault="003B5E32" w:rsidP="0054074B">
      <w:pPr>
        <w:autoSpaceDE w:val="0"/>
        <w:autoSpaceDN w:val="0"/>
        <w:adjustRightInd w:val="0"/>
        <w:spacing w:after="0" w:line="360" w:lineRule="auto"/>
        <w:jc w:val="both"/>
        <w:rPr>
          <w:rFonts w:ascii="Arial" w:hAnsi="Arial" w:cs="Arial"/>
          <w:color w:val="000000"/>
          <w:kern w:val="0"/>
          <w:sz w:val="22"/>
          <w:szCs w:val="22"/>
        </w:rPr>
      </w:pPr>
      <w:r w:rsidRPr="003B5E32">
        <w:rPr>
          <w:rFonts w:ascii="Arial" w:hAnsi="Arial" w:cs="Arial"/>
          <w:color w:val="000000"/>
          <w:kern w:val="0"/>
          <w:sz w:val="22"/>
          <w:szCs w:val="22"/>
        </w:rPr>
        <w:t>E-mail :</w:t>
      </w:r>
      <w:r w:rsidRPr="003B5E32">
        <w:rPr>
          <w:rFonts w:ascii="Arial" w:hAnsi="Arial" w:cs="Arial"/>
          <w:b/>
          <w:bCs/>
          <w:color w:val="000000"/>
          <w:kern w:val="0"/>
          <w:sz w:val="22"/>
          <w:szCs w:val="22"/>
        </w:rPr>
        <w:t xml:space="preserve"> </w:t>
      </w:r>
      <w:r w:rsidRPr="003B5E32">
        <w:rPr>
          <w:rFonts w:ascii="Arial" w:hAnsi="Arial" w:cs="Arial"/>
          <w:i/>
          <w:iCs/>
          <w:color w:val="878787"/>
          <w:kern w:val="0"/>
          <w:sz w:val="22"/>
          <w:szCs w:val="22"/>
        </w:rPr>
        <w:t>________________________________________</w:t>
      </w:r>
      <w:r w:rsidR="00B86251">
        <w:rPr>
          <w:rFonts w:ascii="Arial" w:hAnsi="Arial" w:cs="Arial"/>
          <w:i/>
          <w:iCs/>
          <w:color w:val="878787"/>
          <w:kern w:val="0"/>
          <w:sz w:val="22"/>
          <w:szCs w:val="22"/>
        </w:rPr>
        <w:t>______</w:t>
      </w:r>
    </w:p>
    <w:p w14:paraId="7E4B421E" w14:textId="77777777" w:rsidR="003B5E32" w:rsidRDefault="003B5E32" w:rsidP="0054074B">
      <w:pPr>
        <w:autoSpaceDE w:val="0"/>
        <w:autoSpaceDN w:val="0"/>
        <w:adjustRightInd w:val="0"/>
        <w:spacing w:after="0" w:line="240" w:lineRule="auto"/>
        <w:jc w:val="both"/>
        <w:rPr>
          <w:rFonts w:ascii="Arial" w:hAnsi="Arial" w:cs="Arial"/>
          <w:b/>
          <w:bCs/>
          <w:color w:val="3A4F62"/>
          <w:kern w:val="0"/>
          <w:sz w:val="22"/>
          <w:szCs w:val="22"/>
        </w:rPr>
      </w:pPr>
    </w:p>
    <w:p w14:paraId="241D8341" w14:textId="4E2BEC68" w:rsidR="003B5E32" w:rsidRPr="003B5E32" w:rsidRDefault="003B5E32" w:rsidP="0054074B">
      <w:pPr>
        <w:autoSpaceDE w:val="0"/>
        <w:autoSpaceDN w:val="0"/>
        <w:adjustRightInd w:val="0"/>
        <w:spacing w:after="0" w:line="276" w:lineRule="auto"/>
        <w:jc w:val="both"/>
        <w:rPr>
          <w:rFonts w:ascii="Arial" w:hAnsi="Arial" w:cs="Arial"/>
          <w:color w:val="000000"/>
          <w:kern w:val="0"/>
          <w:sz w:val="22"/>
          <w:szCs w:val="22"/>
        </w:rPr>
      </w:pPr>
      <w:r w:rsidRPr="003B5E32">
        <w:rPr>
          <w:rFonts w:ascii="Arial" w:hAnsi="Arial" w:cs="Arial"/>
          <w:color w:val="000000"/>
          <w:kern w:val="0"/>
          <w:sz w:val="22"/>
          <w:szCs w:val="22"/>
        </w:rPr>
        <w:t xml:space="preserve">Le présent formulaire formalise votre consentement à un accompagnement combinant hypnose </w:t>
      </w:r>
      <w:r w:rsidR="00313B1A">
        <w:rPr>
          <w:rFonts w:ascii="Arial" w:hAnsi="Arial" w:cs="Arial"/>
          <w:color w:val="000000"/>
          <w:kern w:val="0"/>
          <w:sz w:val="22"/>
          <w:szCs w:val="22"/>
        </w:rPr>
        <w:t>de bien-être</w:t>
      </w:r>
      <w:r w:rsidRPr="003B5E32">
        <w:rPr>
          <w:rFonts w:ascii="Arial" w:hAnsi="Arial" w:cs="Arial"/>
          <w:color w:val="000000"/>
          <w:kern w:val="0"/>
          <w:sz w:val="22"/>
          <w:szCs w:val="22"/>
        </w:rPr>
        <w:t xml:space="preserve"> et coaching. Avant de le signer, </w:t>
      </w:r>
      <w:r w:rsidR="00D40F3D">
        <w:rPr>
          <w:rFonts w:ascii="Arial" w:hAnsi="Arial" w:cs="Arial"/>
          <w:color w:val="000000"/>
          <w:kern w:val="0"/>
          <w:sz w:val="22"/>
          <w:szCs w:val="22"/>
        </w:rPr>
        <w:t>merci de</w:t>
      </w:r>
      <w:r w:rsidRPr="003B5E32">
        <w:rPr>
          <w:rFonts w:ascii="Arial" w:hAnsi="Arial" w:cs="Arial"/>
          <w:color w:val="000000"/>
          <w:kern w:val="0"/>
          <w:sz w:val="22"/>
          <w:szCs w:val="22"/>
        </w:rPr>
        <w:t xml:space="preserve"> lire attentivement chacune des sections.</w:t>
      </w:r>
    </w:p>
    <w:p w14:paraId="1B41223E" w14:textId="77777777" w:rsidR="003B5E32" w:rsidRPr="003B5E32" w:rsidRDefault="003B5E32" w:rsidP="0054074B">
      <w:pPr>
        <w:autoSpaceDE w:val="0"/>
        <w:autoSpaceDN w:val="0"/>
        <w:adjustRightInd w:val="0"/>
        <w:spacing w:after="0" w:line="240" w:lineRule="auto"/>
        <w:jc w:val="both"/>
        <w:rPr>
          <w:rFonts w:ascii="Arial" w:hAnsi="Arial" w:cs="Arial"/>
          <w:color w:val="000000"/>
          <w:kern w:val="0"/>
          <w:sz w:val="22"/>
          <w:szCs w:val="22"/>
        </w:rPr>
      </w:pPr>
    </w:p>
    <w:p w14:paraId="2CCB5EE5" w14:textId="5FEA459D" w:rsidR="003B5E32" w:rsidRPr="003B5E32" w:rsidRDefault="003B5E32" w:rsidP="0054074B">
      <w:pPr>
        <w:autoSpaceDE w:val="0"/>
        <w:autoSpaceDN w:val="0"/>
        <w:adjustRightInd w:val="0"/>
        <w:spacing w:after="0" w:line="276" w:lineRule="auto"/>
        <w:jc w:val="both"/>
        <w:rPr>
          <w:rFonts w:ascii="Arial" w:hAnsi="Arial" w:cs="Arial"/>
          <w:color w:val="000000"/>
          <w:kern w:val="0"/>
          <w:sz w:val="22"/>
          <w:szCs w:val="22"/>
        </w:rPr>
      </w:pPr>
      <w:r w:rsidRPr="003B5E32">
        <w:rPr>
          <w:rFonts w:ascii="Arial" w:hAnsi="Arial" w:cs="Arial"/>
          <w:b/>
          <w:bCs/>
          <w:color w:val="000000"/>
          <w:kern w:val="0"/>
          <w:sz w:val="22"/>
          <w:szCs w:val="22"/>
        </w:rPr>
        <w:t>Ce</w:t>
      </w:r>
      <w:r w:rsidR="00D40F3D">
        <w:rPr>
          <w:rFonts w:ascii="Arial" w:hAnsi="Arial" w:cs="Arial"/>
          <w:b/>
          <w:bCs/>
          <w:color w:val="000000"/>
          <w:kern w:val="0"/>
          <w:sz w:val="22"/>
          <w:szCs w:val="22"/>
        </w:rPr>
        <w:t>t</w:t>
      </w:r>
      <w:r w:rsidRPr="003B5E32">
        <w:rPr>
          <w:rFonts w:ascii="Arial" w:hAnsi="Arial" w:cs="Arial"/>
          <w:b/>
          <w:bCs/>
          <w:color w:val="000000"/>
          <w:kern w:val="0"/>
          <w:sz w:val="22"/>
          <w:szCs w:val="22"/>
        </w:rPr>
        <w:t xml:space="preserve"> accompagnement est :</w:t>
      </w:r>
    </w:p>
    <w:p w14:paraId="11043DC7" w14:textId="0AC4323C" w:rsidR="003B5E32" w:rsidRPr="003B5E32" w:rsidRDefault="003B5E32" w:rsidP="0054074B">
      <w:pPr>
        <w:numPr>
          <w:ilvl w:val="0"/>
          <w:numId w:val="1"/>
        </w:numPr>
        <w:tabs>
          <w:tab w:val="left" w:pos="360"/>
        </w:tabs>
        <w:autoSpaceDE w:val="0"/>
        <w:autoSpaceDN w:val="0"/>
        <w:adjustRightInd w:val="0"/>
        <w:spacing w:after="80" w:line="240"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Un accompagnement de développement personnel et de mieux-être</w:t>
      </w:r>
      <w:r w:rsidR="00D40F3D">
        <w:rPr>
          <w:rFonts w:ascii="Arial" w:hAnsi="Arial" w:cs="Arial"/>
          <w:color w:val="000000"/>
          <w:kern w:val="0"/>
          <w:sz w:val="22"/>
          <w:szCs w:val="22"/>
        </w:rPr>
        <w:t>.</w:t>
      </w:r>
    </w:p>
    <w:p w14:paraId="6AC2B2D0" w14:textId="23C7E9D0" w:rsidR="003B5E32" w:rsidRPr="003B5E32" w:rsidRDefault="003B5E32" w:rsidP="0054074B">
      <w:pPr>
        <w:numPr>
          <w:ilvl w:val="0"/>
          <w:numId w:val="1"/>
        </w:numPr>
        <w:tabs>
          <w:tab w:val="left" w:pos="360"/>
        </w:tabs>
        <w:autoSpaceDE w:val="0"/>
        <w:autoSpaceDN w:val="0"/>
        <w:adjustRightInd w:val="0"/>
        <w:spacing w:after="80" w:line="240"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Un espace pour travailler sur des objectifs librement définis par vous</w:t>
      </w:r>
      <w:r w:rsidR="00D40F3D">
        <w:rPr>
          <w:rFonts w:ascii="Arial" w:hAnsi="Arial" w:cs="Arial"/>
          <w:color w:val="000000"/>
          <w:kern w:val="0"/>
          <w:sz w:val="22"/>
          <w:szCs w:val="22"/>
        </w:rPr>
        <w:t>.</w:t>
      </w:r>
    </w:p>
    <w:p w14:paraId="4A52C641" w14:textId="0D8051E3" w:rsidR="003B5E32" w:rsidRPr="003B5E32" w:rsidRDefault="003B5E32" w:rsidP="0054074B">
      <w:pPr>
        <w:numPr>
          <w:ilvl w:val="0"/>
          <w:numId w:val="1"/>
        </w:numPr>
        <w:tabs>
          <w:tab w:val="left" w:pos="360"/>
        </w:tabs>
        <w:autoSpaceDE w:val="0"/>
        <w:autoSpaceDN w:val="0"/>
        <w:adjustRightInd w:val="0"/>
        <w:spacing w:after="80" w:line="276"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Une pratique complémentaire  de tout suivi médical ou psychologique</w:t>
      </w:r>
      <w:r w:rsidR="00D40F3D">
        <w:rPr>
          <w:rFonts w:ascii="Arial" w:hAnsi="Arial" w:cs="Arial"/>
          <w:color w:val="000000"/>
          <w:kern w:val="0"/>
          <w:sz w:val="22"/>
          <w:szCs w:val="22"/>
        </w:rPr>
        <w:t>.</w:t>
      </w:r>
    </w:p>
    <w:p w14:paraId="648C8CA5" w14:textId="77777777" w:rsidR="003B5E32" w:rsidRPr="003B5E32" w:rsidRDefault="003B5E32" w:rsidP="0054074B">
      <w:pPr>
        <w:autoSpaceDE w:val="0"/>
        <w:autoSpaceDN w:val="0"/>
        <w:adjustRightInd w:val="0"/>
        <w:spacing w:after="80" w:line="240" w:lineRule="auto"/>
        <w:jc w:val="both"/>
        <w:rPr>
          <w:rFonts w:ascii="Arial" w:hAnsi="Arial" w:cs="Arial"/>
          <w:color w:val="000000"/>
          <w:kern w:val="0"/>
          <w:sz w:val="22"/>
          <w:szCs w:val="22"/>
        </w:rPr>
      </w:pPr>
    </w:p>
    <w:p w14:paraId="7EFC7865" w14:textId="615AB26F" w:rsidR="003B5E32" w:rsidRPr="003B5E32" w:rsidRDefault="00D40F3D" w:rsidP="0054074B">
      <w:pPr>
        <w:autoSpaceDE w:val="0"/>
        <w:autoSpaceDN w:val="0"/>
        <w:adjustRightInd w:val="0"/>
        <w:spacing w:after="80" w:line="240" w:lineRule="auto"/>
        <w:jc w:val="both"/>
        <w:rPr>
          <w:rFonts w:ascii="Arial" w:hAnsi="Arial" w:cs="Arial"/>
          <w:color w:val="000000"/>
          <w:kern w:val="0"/>
          <w:sz w:val="22"/>
          <w:szCs w:val="22"/>
        </w:rPr>
      </w:pPr>
      <w:r>
        <w:rPr>
          <w:rFonts w:ascii="Arial" w:hAnsi="Arial" w:cs="Arial"/>
          <w:b/>
          <w:bCs/>
          <w:color w:val="000000"/>
          <w:kern w:val="0"/>
          <w:sz w:val="22"/>
          <w:szCs w:val="22"/>
        </w:rPr>
        <w:t>Cet</w:t>
      </w:r>
      <w:r w:rsidR="003B5E32" w:rsidRPr="003B5E32">
        <w:rPr>
          <w:rFonts w:ascii="Arial" w:hAnsi="Arial" w:cs="Arial"/>
          <w:b/>
          <w:bCs/>
          <w:color w:val="000000"/>
          <w:kern w:val="0"/>
          <w:sz w:val="22"/>
          <w:szCs w:val="22"/>
        </w:rPr>
        <w:t xml:space="preserve"> accompagnement n'est pas :</w:t>
      </w:r>
    </w:p>
    <w:p w14:paraId="36A3AE75" w14:textId="6F7C27A9" w:rsidR="003B5E32" w:rsidRPr="003B5E32" w:rsidRDefault="003B5E32" w:rsidP="0054074B">
      <w:pPr>
        <w:numPr>
          <w:ilvl w:val="0"/>
          <w:numId w:val="2"/>
        </w:numPr>
        <w:tabs>
          <w:tab w:val="left" w:pos="360"/>
          <w:tab w:val="left" w:pos="851"/>
        </w:tabs>
        <w:autoSpaceDE w:val="0"/>
        <w:autoSpaceDN w:val="0"/>
        <w:adjustRightInd w:val="0"/>
        <w:spacing w:after="80" w:line="240"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Un acte médical, un diagnostic ou un traitement de pathologie</w:t>
      </w:r>
      <w:r w:rsidR="00D40F3D">
        <w:rPr>
          <w:rFonts w:ascii="Arial" w:hAnsi="Arial" w:cs="Arial"/>
          <w:color w:val="000000"/>
          <w:kern w:val="0"/>
          <w:sz w:val="22"/>
          <w:szCs w:val="22"/>
        </w:rPr>
        <w:t>.</w:t>
      </w:r>
    </w:p>
    <w:p w14:paraId="40688A68" w14:textId="090A6859" w:rsidR="003B5E32" w:rsidRPr="003B5E32" w:rsidRDefault="003B5E32" w:rsidP="0054074B">
      <w:pPr>
        <w:numPr>
          <w:ilvl w:val="0"/>
          <w:numId w:val="2"/>
        </w:numPr>
        <w:tabs>
          <w:tab w:val="left" w:pos="360"/>
          <w:tab w:val="left" w:pos="851"/>
        </w:tabs>
        <w:autoSpaceDE w:val="0"/>
        <w:autoSpaceDN w:val="0"/>
        <w:adjustRightInd w:val="0"/>
        <w:spacing w:after="80" w:line="240"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Une psychothérapie au sens de la loi du 9 août 2004</w:t>
      </w:r>
      <w:r w:rsidR="00D40F3D">
        <w:rPr>
          <w:rFonts w:ascii="Arial" w:hAnsi="Arial" w:cs="Arial"/>
          <w:color w:val="000000"/>
          <w:kern w:val="0"/>
          <w:sz w:val="22"/>
          <w:szCs w:val="22"/>
        </w:rPr>
        <w:t>.</w:t>
      </w:r>
    </w:p>
    <w:p w14:paraId="059291B3" w14:textId="6F51CBA9" w:rsidR="003B5E32" w:rsidRPr="003B5E32" w:rsidRDefault="003B5E32" w:rsidP="0054074B">
      <w:pPr>
        <w:numPr>
          <w:ilvl w:val="0"/>
          <w:numId w:val="2"/>
        </w:numPr>
        <w:tabs>
          <w:tab w:val="left" w:pos="360"/>
          <w:tab w:val="left" w:pos="851"/>
        </w:tabs>
        <w:autoSpaceDE w:val="0"/>
        <w:autoSpaceDN w:val="0"/>
        <w:adjustRightInd w:val="0"/>
        <w:spacing w:after="80" w:line="240"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Une garantie de résultats</w:t>
      </w:r>
      <w:r w:rsidR="00D40F3D">
        <w:rPr>
          <w:rFonts w:ascii="Arial" w:hAnsi="Arial" w:cs="Arial"/>
          <w:color w:val="000000"/>
          <w:kern w:val="0"/>
          <w:sz w:val="22"/>
          <w:szCs w:val="22"/>
        </w:rPr>
        <w:t>.</w:t>
      </w:r>
    </w:p>
    <w:p w14:paraId="62EC324D" w14:textId="77777777" w:rsidR="003B5E32" w:rsidRPr="003B5E32" w:rsidRDefault="003B5E32" w:rsidP="0054074B">
      <w:pPr>
        <w:autoSpaceDE w:val="0"/>
        <w:autoSpaceDN w:val="0"/>
        <w:adjustRightInd w:val="0"/>
        <w:spacing w:after="80" w:line="240" w:lineRule="auto"/>
        <w:jc w:val="both"/>
        <w:rPr>
          <w:rFonts w:ascii="Arial" w:hAnsi="Arial" w:cs="Arial"/>
          <w:color w:val="000000"/>
          <w:kern w:val="0"/>
          <w:sz w:val="22"/>
          <w:szCs w:val="22"/>
        </w:rPr>
      </w:pPr>
    </w:p>
    <w:p w14:paraId="1A52AF9B" w14:textId="7613C968" w:rsidR="003B5E32" w:rsidRPr="003B5E32" w:rsidRDefault="00D40F3D" w:rsidP="0054074B">
      <w:pPr>
        <w:autoSpaceDE w:val="0"/>
        <w:autoSpaceDN w:val="0"/>
        <w:adjustRightInd w:val="0"/>
        <w:spacing w:after="80" w:line="276" w:lineRule="auto"/>
        <w:jc w:val="both"/>
        <w:rPr>
          <w:rFonts w:ascii="Arial" w:hAnsi="Arial" w:cs="Arial"/>
          <w:color w:val="000000"/>
          <w:kern w:val="0"/>
          <w:sz w:val="22"/>
          <w:szCs w:val="22"/>
        </w:rPr>
      </w:pPr>
      <w:r>
        <w:rPr>
          <w:rFonts w:ascii="Arial" w:hAnsi="Arial" w:cs="Arial"/>
          <w:color w:val="000000"/>
          <w:kern w:val="0"/>
          <w:sz w:val="22"/>
          <w:szCs w:val="22"/>
        </w:rPr>
        <w:t>Le praticien n'est</w:t>
      </w:r>
      <w:r w:rsidR="003B5E32" w:rsidRPr="003B5E32">
        <w:rPr>
          <w:rFonts w:ascii="Arial" w:hAnsi="Arial" w:cs="Arial"/>
          <w:color w:val="000000"/>
          <w:kern w:val="0"/>
          <w:sz w:val="22"/>
          <w:szCs w:val="22"/>
        </w:rPr>
        <w:t xml:space="preserve"> ni médecin, ni psychologue, ni psychothérapeute au sens de la loi du 9 août 2004.</w:t>
      </w:r>
    </w:p>
    <w:p w14:paraId="71279BE8" w14:textId="35E8909E" w:rsidR="003B5E32" w:rsidRPr="003B5E32" w:rsidRDefault="00D40F3D" w:rsidP="0054074B">
      <w:pPr>
        <w:autoSpaceDE w:val="0"/>
        <w:autoSpaceDN w:val="0"/>
        <w:adjustRightInd w:val="0"/>
        <w:spacing w:after="80" w:line="240" w:lineRule="auto"/>
        <w:jc w:val="both"/>
        <w:rPr>
          <w:rFonts w:ascii="Arial" w:hAnsi="Arial" w:cs="Arial"/>
          <w:color w:val="000000"/>
          <w:kern w:val="0"/>
          <w:sz w:val="22"/>
          <w:szCs w:val="22"/>
        </w:rPr>
      </w:pPr>
      <w:r>
        <w:rPr>
          <w:rFonts w:ascii="Arial" w:hAnsi="Arial" w:cs="Arial"/>
          <w:color w:val="000000"/>
          <w:kern w:val="0"/>
          <w:sz w:val="22"/>
          <w:szCs w:val="22"/>
        </w:rPr>
        <w:t>—————————————————————————————————————————</w:t>
      </w:r>
    </w:p>
    <w:p w14:paraId="5AC6B6E4" w14:textId="77777777" w:rsidR="00D40F3D" w:rsidRDefault="00D40F3D" w:rsidP="0054074B">
      <w:pPr>
        <w:autoSpaceDE w:val="0"/>
        <w:autoSpaceDN w:val="0"/>
        <w:adjustRightInd w:val="0"/>
        <w:spacing w:after="80" w:line="240" w:lineRule="auto"/>
        <w:jc w:val="both"/>
        <w:rPr>
          <w:rFonts w:ascii="Arial" w:hAnsi="Arial" w:cs="Arial"/>
          <w:b/>
          <w:bCs/>
          <w:color w:val="3A4F62"/>
          <w:kern w:val="0"/>
          <w:sz w:val="22"/>
          <w:szCs w:val="22"/>
        </w:rPr>
      </w:pPr>
    </w:p>
    <w:p w14:paraId="179501E1" w14:textId="3600E10E" w:rsidR="003B5E32" w:rsidRPr="00D40F3D" w:rsidRDefault="00D40F3D" w:rsidP="0054074B">
      <w:pPr>
        <w:autoSpaceDE w:val="0"/>
        <w:autoSpaceDN w:val="0"/>
        <w:adjustRightInd w:val="0"/>
        <w:spacing w:after="80" w:line="240" w:lineRule="auto"/>
        <w:jc w:val="both"/>
        <w:rPr>
          <w:rFonts w:ascii="Arial" w:hAnsi="Arial" w:cs="Arial"/>
          <w:color w:val="000000" w:themeColor="text1"/>
          <w:kern w:val="0"/>
          <w:sz w:val="22"/>
          <w:szCs w:val="22"/>
        </w:rPr>
      </w:pPr>
      <w:r w:rsidRPr="00D40F3D">
        <w:rPr>
          <w:rFonts w:ascii="Arial" w:hAnsi="Arial" w:cs="Arial"/>
          <w:b/>
          <w:bCs/>
          <w:color w:val="000000" w:themeColor="text1"/>
          <w:kern w:val="0"/>
          <w:sz w:val="22"/>
          <w:szCs w:val="22"/>
        </w:rPr>
        <w:lastRenderedPageBreak/>
        <w:t>1. CONSENTEMENT AU COACHING</w:t>
      </w:r>
    </w:p>
    <w:p w14:paraId="242430EE" w14:textId="04403588" w:rsidR="003B5E32" w:rsidRPr="003B5E32" w:rsidRDefault="003B5E32" w:rsidP="0054074B">
      <w:pPr>
        <w:autoSpaceDE w:val="0"/>
        <w:autoSpaceDN w:val="0"/>
        <w:adjustRightInd w:val="0"/>
        <w:spacing w:after="80" w:line="276" w:lineRule="auto"/>
        <w:jc w:val="both"/>
        <w:rPr>
          <w:rFonts w:ascii="Arial" w:hAnsi="Arial" w:cs="Arial"/>
          <w:color w:val="000000"/>
          <w:kern w:val="0"/>
          <w:sz w:val="22"/>
          <w:szCs w:val="22"/>
        </w:rPr>
      </w:pPr>
      <w:r w:rsidRPr="00D40F3D">
        <w:rPr>
          <w:rFonts w:ascii="Arial" w:hAnsi="Arial" w:cs="Arial"/>
          <w:color w:val="000000" w:themeColor="text1"/>
          <w:kern w:val="0"/>
          <w:sz w:val="22"/>
          <w:szCs w:val="22"/>
        </w:rPr>
        <w:t xml:space="preserve">Le coaching est un accompagnement vers des objectifs personnels ou professionnels. Il ne </w:t>
      </w:r>
      <w:r w:rsidRPr="003B5E32">
        <w:rPr>
          <w:rFonts w:ascii="Arial" w:hAnsi="Arial" w:cs="Arial"/>
          <w:color w:val="000000"/>
          <w:kern w:val="0"/>
          <w:sz w:val="22"/>
          <w:szCs w:val="22"/>
        </w:rPr>
        <w:t xml:space="preserve">traite pas de pathologies et ne vise pas à résoudre des troubles psychiques. Il travaille à partir de </w:t>
      </w:r>
      <w:r w:rsidR="00D40F3D">
        <w:rPr>
          <w:rFonts w:ascii="Arial" w:hAnsi="Arial" w:cs="Arial"/>
          <w:color w:val="000000"/>
          <w:kern w:val="0"/>
          <w:sz w:val="22"/>
          <w:szCs w:val="22"/>
        </w:rPr>
        <w:t>me</w:t>
      </w:r>
      <w:r w:rsidRPr="003B5E32">
        <w:rPr>
          <w:rFonts w:ascii="Arial" w:hAnsi="Arial" w:cs="Arial"/>
          <w:color w:val="000000"/>
          <w:kern w:val="0"/>
          <w:sz w:val="22"/>
          <w:szCs w:val="22"/>
        </w:rPr>
        <w:t>s ressources présentes, pas à partir de dysfonctionnements.</w:t>
      </w:r>
    </w:p>
    <w:p w14:paraId="182E9BDD" w14:textId="77777777" w:rsidR="00D40F3D" w:rsidRDefault="003B5E32" w:rsidP="0054074B">
      <w:pPr>
        <w:pStyle w:val="Paragraphedeliste"/>
        <w:numPr>
          <w:ilvl w:val="0"/>
          <w:numId w:val="5"/>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Je comprends que le coaching n'est pas une psychothérapie et ne traite pas de pathologies.</w:t>
      </w:r>
    </w:p>
    <w:p w14:paraId="5E66DD82" w14:textId="77777777" w:rsidR="00D40F3D" w:rsidRDefault="003B5E32" w:rsidP="0054074B">
      <w:pPr>
        <w:pStyle w:val="Paragraphedeliste"/>
        <w:numPr>
          <w:ilvl w:val="0"/>
          <w:numId w:val="5"/>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Je participe librement, sans pression externe.</w:t>
      </w:r>
    </w:p>
    <w:p w14:paraId="3DECA283" w14:textId="77777777" w:rsidR="00D40F3D" w:rsidRDefault="003B5E32" w:rsidP="0054074B">
      <w:pPr>
        <w:pStyle w:val="Paragraphedeliste"/>
        <w:numPr>
          <w:ilvl w:val="0"/>
          <w:numId w:val="5"/>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Je peux mettre fin à l'accompagnement à tout moment, sans justification.</w:t>
      </w:r>
    </w:p>
    <w:p w14:paraId="26E1C943" w14:textId="77777777" w:rsidR="00D40F3D" w:rsidRDefault="003B5E32" w:rsidP="0054074B">
      <w:pPr>
        <w:pStyle w:val="Paragraphedeliste"/>
        <w:numPr>
          <w:ilvl w:val="0"/>
          <w:numId w:val="5"/>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Si des contenus dépassant le périmètre du coaching émergent, le praticien peut m'orienter vers un professionnel de santé.</w:t>
      </w:r>
    </w:p>
    <w:p w14:paraId="7CCA4DA5" w14:textId="1A38ECF0" w:rsidR="003B5E32" w:rsidRPr="00D40F3D" w:rsidRDefault="003B5E32" w:rsidP="0054074B">
      <w:pPr>
        <w:pStyle w:val="Paragraphedeliste"/>
        <w:numPr>
          <w:ilvl w:val="0"/>
          <w:numId w:val="5"/>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 xml:space="preserve">L'efficacité dépend de mon implication </w:t>
      </w:r>
      <w:r w:rsidR="00313B1A">
        <w:rPr>
          <w:rFonts w:ascii="Arial" w:hAnsi="Arial" w:cs="Arial"/>
          <w:color w:val="000000"/>
          <w:kern w:val="0"/>
          <w:sz w:val="22"/>
          <w:szCs w:val="22"/>
        </w:rPr>
        <w:t xml:space="preserve">; </w:t>
      </w:r>
      <w:r w:rsidRPr="00D40F3D">
        <w:rPr>
          <w:rFonts w:ascii="Arial" w:hAnsi="Arial" w:cs="Arial"/>
          <w:color w:val="000000"/>
          <w:kern w:val="0"/>
          <w:sz w:val="22"/>
          <w:szCs w:val="22"/>
        </w:rPr>
        <w:t>elle n'est pas garantie.</w:t>
      </w:r>
    </w:p>
    <w:p w14:paraId="7811B2EA" w14:textId="77777777" w:rsidR="003B5E32" w:rsidRPr="003B5E32" w:rsidRDefault="003B5E32" w:rsidP="0054074B">
      <w:pPr>
        <w:autoSpaceDE w:val="0"/>
        <w:autoSpaceDN w:val="0"/>
        <w:adjustRightInd w:val="0"/>
        <w:spacing w:after="80" w:line="240" w:lineRule="auto"/>
        <w:jc w:val="both"/>
        <w:rPr>
          <w:rFonts w:ascii="Arial" w:hAnsi="Arial" w:cs="Arial"/>
          <w:color w:val="000000"/>
          <w:kern w:val="0"/>
          <w:sz w:val="22"/>
          <w:szCs w:val="22"/>
        </w:rPr>
      </w:pPr>
    </w:p>
    <w:p w14:paraId="5A09C480" w14:textId="02C47727" w:rsidR="003B5E32" w:rsidRPr="003B5E32" w:rsidRDefault="003B5E32" w:rsidP="0054074B">
      <w:pPr>
        <w:autoSpaceDE w:val="0"/>
        <w:autoSpaceDN w:val="0"/>
        <w:adjustRightInd w:val="0"/>
        <w:spacing w:after="80" w:line="240" w:lineRule="auto"/>
        <w:jc w:val="both"/>
        <w:rPr>
          <w:rFonts w:ascii="Arial" w:hAnsi="Arial" w:cs="Arial"/>
          <w:color w:val="000000"/>
          <w:kern w:val="0"/>
          <w:sz w:val="22"/>
          <w:szCs w:val="22"/>
        </w:rPr>
      </w:pPr>
      <w:r w:rsidRPr="003B5E32">
        <w:rPr>
          <w:rFonts w:ascii="Arial" w:hAnsi="Arial" w:cs="Arial"/>
          <w:b/>
          <w:bCs/>
          <w:color w:val="000000"/>
          <w:kern w:val="0"/>
          <w:sz w:val="22"/>
          <w:szCs w:val="22"/>
        </w:rPr>
        <w:t>Objectifs de l'accompagnement</w:t>
      </w:r>
      <w:r w:rsidR="00D40F3D">
        <w:rPr>
          <w:rFonts w:ascii="Arial" w:hAnsi="Arial" w:cs="Arial"/>
          <w:b/>
          <w:bCs/>
          <w:color w:val="000000"/>
          <w:kern w:val="0"/>
          <w:sz w:val="22"/>
          <w:szCs w:val="22"/>
        </w:rPr>
        <w:t xml:space="preserve"> </w:t>
      </w:r>
      <w:r w:rsidR="00D40F3D" w:rsidRPr="00D40F3D">
        <w:rPr>
          <w:rFonts w:ascii="Arial" w:hAnsi="Arial" w:cs="Arial"/>
          <w:i/>
          <w:iCs/>
          <w:color w:val="000000"/>
          <w:kern w:val="0"/>
          <w:sz w:val="20"/>
          <w:szCs w:val="20"/>
        </w:rPr>
        <w:t>(d</w:t>
      </w:r>
      <w:r w:rsidRPr="00D40F3D">
        <w:rPr>
          <w:rFonts w:ascii="Arial" w:hAnsi="Arial" w:cs="Arial"/>
          <w:i/>
          <w:iCs/>
          <w:color w:val="000000"/>
          <w:kern w:val="0"/>
          <w:sz w:val="20"/>
          <w:szCs w:val="20"/>
        </w:rPr>
        <w:t>éfinis par le client</w:t>
      </w:r>
      <w:r w:rsidR="00D40F3D" w:rsidRPr="00D40F3D">
        <w:rPr>
          <w:rFonts w:ascii="Arial" w:hAnsi="Arial" w:cs="Arial"/>
          <w:i/>
          <w:iCs/>
          <w:color w:val="000000"/>
          <w:kern w:val="0"/>
          <w:sz w:val="20"/>
          <w:szCs w:val="20"/>
        </w:rPr>
        <w:t>)</w:t>
      </w:r>
      <w:r w:rsidRPr="003B5E32">
        <w:rPr>
          <w:rFonts w:ascii="Arial" w:hAnsi="Arial" w:cs="Arial"/>
          <w:b/>
          <w:bCs/>
          <w:color w:val="000000"/>
          <w:kern w:val="0"/>
          <w:sz w:val="22"/>
          <w:szCs w:val="22"/>
        </w:rPr>
        <w:t xml:space="preserve"> :</w:t>
      </w:r>
    </w:p>
    <w:p w14:paraId="43C44854" w14:textId="77777777" w:rsidR="003B5E32" w:rsidRPr="003B5E32" w:rsidRDefault="003B5E32" w:rsidP="0054074B">
      <w:pPr>
        <w:autoSpaceDE w:val="0"/>
        <w:autoSpaceDN w:val="0"/>
        <w:adjustRightInd w:val="0"/>
        <w:spacing w:after="80" w:line="240" w:lineRule="auto"/>
        <w:jc w:val="both"/>
        <w:rPr>
          <w:rFonts w:ascii="Arial" w:hAnsi="Arial" w:cs="Arial"/>
          <w:color w:val="000000"/>
          <w:kern w:val="0"/>
          <w:sz w:val="22"/>
          <w:szCs w:val="22"/>
        </w:rPr>
      </w:pPr>
      <w:r w:rsidRPr="003B5E32">
        <w:rPr>
          <w:rFonts w:ascii="Arial" w:hAnsi="Arial" w:cs="Arial"/>
          <w:color w:val="000000"/>
          <w:kern w:val="0"/>
          <w:sz w:val="22"/>
          <w:szCs w:val="22"/>
        </w:rPr>
        <w:t>1.  _______________________________________________</w:t>
      </w:r>
    </w:p>
    <w:p w14:paraId="5C179295" w14:textId="77777777" w:rsidR="003B5E32" w:rsidRPr="003B5E32" w:rsidRDefault="003B5E32" w:rsidP="0054074B">
      <w:pPr>
        <w:autoSpaceDE w:val="0"/>
        <w:autoSpaceDN w:val="0"/>
        <w:adjustRightInd w:val="0"/>
        <w:spacing w:after="80" w:line="240" w:lineRule="auto"/>
        <w:jc w:val="both"/>
        <w:rPr>
          <w:rFonts w:ascii="Arial" w:hAnsi="Arial" w:cs="Arial"/>
          <w:color w:val="000000"/>
          <w:kern w:val="0"/>
          <w:sz w:val="22"/>
          <w:szCs w:val="22"/>
        </w:rPr>
      </w:pPr>
      <w:r w:rsidRPr="003B5E32">
        <w:rPr>
          <w:rFonts w:ascii="Arial" w:hAnsi="Arial" w:cs="Arial"/>
          <w:color w:val="000000"/>
          <w:kern w:val="0"/>
          <w:sz w:val="22"/>
          <w:szCs w:val="22"/>
        </w:rPr>
        <w:t>2.  _______________________________________________</w:t>
      </w:r>
    </w:p>
    <w:p w14:paraId="578D81BE" w14:textId="77777777" w:rsidR="003B5E32" w:rsidRDefault="003B5E32" w:rsidP="0054074B">
      <w:pPr>
        <w:autoSpaceDE w:val="0"/>
        <w:autoSpaceDN w:val="0"/>
        <w:adjustRightInd w:val="0"/>
        <w:spacing w:after="80" w:line="240" w:lineRule="auto"/>
        <w:ind w:firstLine="142"/>
        <w:jc w:val="both"/>
        <w:rPr>
          <w:rFonts w:ascii="Arial" w:hAnsi="Arial" w:cs="Arial"/>
          <w:color w:val="000000"/>
          <w:kern w:val="0"/>
          <w:sz w:val="22"/>
          <w:szCs w:val="22"/>
        </w:rPr>
      </w:pPr>
    </w:p>
    <w:p w14:paraId="7DA61736" w14:textId="77777777" w:rsidR="00330DB3" w:rsidRPr="003B5E32" w:rsidRDefault="00330DB3" w:rsidP="0054074B">
      <w:pPr>
        <w:pBdr>
          <w:top w:val="single" w:sz="12" w:space="1" w:color="auto"/>
          <w:left w:val="single" w:sz="12" w:space="4" w:color="auto"/>
          <w:bottom w:val="single" w:sz="12" w:space="1" w:color="auto"/>
          <w:right w:val="single" w:sz="12" w:space="4" w:color="auto"/>
        </w:pBdr>
        <w:autoSpaceDE w:val="0"/>
        <w:autoSpaceDN w:val="0"/>
        <w:adjustRightInd w:val="0"/>
        <w:spacing w:after="80" w:line="240" w:lineRule="auto"/>
        <w:ind w:firstLine="142"/>
        <w:jc w:val="both"/>
        <w:rPr>
          <w:rFonts w:ascii="Arial" w:hAnsi="Arial" w:cs="Arial"/>
          <w:color w:val="000000"/>
          <w:kern w:val="0"/>
          <w:sz w:val="22"/>
          <w:szCs w:val="22"/>
        </w:rPr>
      </w:pPr>
    </w:p>
    <w:p w14:paraId="6AB72DC3" w14:textId="2242D241" w:rsidR="003B5E32" w:rsidRPr="003B5E32" w:rsidRDefault="003B5E32" w:rsidP="0054074B">
      <w:pPr>
        <w:pBdr>
          <w:top w:val="single" w:sz="12" w:space="1" w:color="auto"/>
          <w:left w:val="single" w:sz="12" w:space="4" w:color="auto"/>
          <w:bottom w:val="single" w:sz="12" w:space="1" w:color="auto"/>
          <w:right w:val="single" w:sz="12" w:space="4" w:color="auto"/>
        </w:pBdr>
        <w:autoSpaceDE w:val="0"/>
        <w:autoSpaceDN w:val="0"/>
        <w:adjustRightInd w:val="0"/>
        <w:spacing w:after="80" w:line="240" w:lineRule="auto"/>
        <w:ind w:left="284" w:hanging="284"/>
        <w:jc w:val="both"/>
        <w:rPr>
          <w:rFonts w:ascii="Arial" w:hAnsi="Arial" w:cs="Arial"/>
          <w:color w:val="000000"/>
          <w:kern w:val="0"/>
          <w:sz w:val="22"/>
          <w:szCs w:val="22"/>
        </w:rPr>
      </w:pPr>
      <w:r w:rsidRPr="003B5E32">
        <w:rPr>
          <w:rFonts w:ascii="Segoe UI Symbol" w:hAnsi="Segoe UI Symbol" w:cs="Segoe UI Symbol"/>
          <w:color w:val="000000"/>
          <w:kern w:val="0"/>
          <w:sz w:val="22"/>
          <w:szCs w:val="22"/>
        </w:rPr>
        <w:t>☐</w:t>
      </w:r>
      <w:r w:rsidRPr="003B5E32">
        <w:rPr>
          <w:rFonts w:ascii="Arial" w:hAnsi="Arial" w:cs="Arial"/>
          <w:b/>
          <w:bCs/>
          <w:color w:val="000000"/>
          <w:kern w:val="0"/>
          <w:sz w:val="22"/>
          <w:szCs w:val="22"/>
        </w:rPr>
        <w:t xml:space="preserve">  Je consens librement à l'accompagnement coaching dans les conditions décrites ci-dessus.</w:t>
      </w:r>
      <w:r w:rsidR="00D40F3D">
        <w:rPr>
          <w:rFonts w:ascii="Arial" w:hAnsi="Arial" w:cs="Arial"/>
          <w:b/>
          <w:bCs/>
          <w:color w:val="000000"/>
          <w:kern w:val="0"/>
          <w:sz w:val="22"/>
          <w:szCs w:val="22"/>
        </w:rPr>
        <w:t xml:space="preserve"> </w:t>
      </w:r>
      <w:r w:rsidR="00D40F3D" w:rsidRPr="00D40F3D">
        <w:rPr>
          <w:rFonts w:ascii="Arial" w:hAnsi="Arial" w:cs="Arial"/>
          <w:i/>
          <w:iCs/>
          <w:color w:val="000000"/>
          <w:kern w:val="0"/>
          <w:sz w:val="20"/>
          <w:szCs w:val="20"/>
        </w:rPr>
        <w:t>(cocher la case)</w:t>
      </w:r>
    </w:p>
    <w:p w14:paraId="10638695" w14:textId="77777777" w:rsidR="003B5E32" w:rsidRPr="003B5E32" w:rsidRDefault="003B5E32" w:rsidP="0054074B">
      <w:pPr>
        <w:pBdr>
          <w:top w:val="single" w:sz="12" w:space="1" w:color="auto"/>
          <w:left w:val="single" w:sz="12" w:space="4" w:color="auto"/>
          <w:bottom w:val="single" w:sz="12" w:space="1" w:color="auto"/>
          <w:right w:val="single" w:sz="12" w:space="4" w:color="auto"/>
        </w:pBdr>
        <w:autoSpaceDE w:val="0"/>
        <w:autoSpaceDN w:val="0"/>
        <w:adjustRightInd w:val="0"/>
        <w:spacing w:after="80" w:line="240" w:lineRule="auto"/>
        <w:jc w:val="both"/>
        <w:rPr>
          <w:rFonts w:ascii="Arial" w:hAnsi="Arial" w:cs="Arial"/>
          <w:color w:val="000000"/>
          <w:kern w:val="0"/>
          <w:sz w:val="22"/>
          <w:szCs w:val="22"/>
        </w:rPr>
      </w:pPr>
    </w:p>
    <w:p w14:paraId="6C42C407" w14:textId="77777777" w:rsidR="00330DB3" w:rsidRDefault="00330DB3" w:rsidP="0054074B">
      <w:pPr>
        <w:autoSpaceDE w:val="0"/>
        <w:autoSpaceDN w:val="0"/>
        <w:adjustRightInd w:val="0"/>
        <w:spacing w:after="80" w:line="240" w:lineRule="auto"/>
        <w:jc w:val="both"/>
        <w:rPr>
          <w:rFonts w:ascii="Arial" w:hAnsi="Arial" w:cs="Arial"/>
          <w:b/>
          <w:bCs/>
          <w:color w:val="000000" w:themeColor="text1"/>
          <w:kern w:val="0"/>
          <w:sz w:val="22"/>
          <w:szCs w:val="22"/>
        </w:rPr>
      </w:pPr>
    </w:p>
    <w:p w14:paraId="552EB574" w14:textId="0CD5419C" w:rsidR="003B5E32" w:rsidRPr="00D40F3D" w:rsidRDefault="00D40F3D" w:rsidP="0054074B">
      <w:pPr>
        <w:autoSpaceDE w:val="0"/>
        <w:autoSpaceDN w:val="0"/>
        <w:adjustRightInd w:val="0"/>
        <w:spacing w:after="80" w:line="240" w:lineRule="auto"/>
        <w:jc w:val="both"/>
        <w:rPr>
          <w:rFonts w:ascii="Arial" w:hAnsi="Arial" w:cs="Arial"/>
          <w:color w:val="000000" w:themeColor="text1"/>
          <w:kern w:val="0"/>
          <w:sz w:val="22"/>
          <w:szCs w:val="22"/>
        </w:rPr>
      </w:pPr>
      <w:r w:rsidRPr="00D40F3D">
        <w:rPr>
          <w:rFonts w:ascii="Arial" w:hAnsi="Arial" w:cs="Arial"/>
          <w:b/>
          <w:bCs/>
          <w:color w:val="000000" w:themeColor="text1"/>
          <w:kern w:val="0"/>
          <w:sz w:val="22"/>
          <w:szCs w:val="22"/>
        </w:rPr>
        <w:t>2. CONSENTEMENT À L'HYPNOSE</w:t>
      </w:r>
    </w:p>
    <w:p w14:paraId="5CACBECA" w14:textId="5C44FEB3" w:rsidR="003B5E32" w:rsidRPr="003B5E32" w:rsidRDefault="003B5E32" w:rsidP="0054074B">
      <w:pPr>
        <w:autoSpaceDE w:val="0"/>
        <w:autoSpaceDN w:val="0"/>
        <w:adjustRightInd w:val="0"/>
        <w:spacing w:after="80" w:line="276" w:lineRule="auto"/>
        <w:jc w:val="both"/>
        <w:rPr>
          <w:rFonts w:ascii="Arial" w:hAnsi="Arial" w:cs="Arial"/>
          <w:color w:val="000000"/>
          <w:kern w:val="0"/>
          <w:sz w:val="22"/>
          <w:szCs w:val="22"/>
        </w:rPr>
      </w:pPr>
      <w:r w:rsidRPr="003B5E32">
        <w:rPr>
          <w:rFonts w:ascii="Arial" w:hAnsi="Arial" w:cs="Arial"/>
          <w:color w:val="000000"/>
          <w:kern w:val="0"/>
          <w:sz w:val="22"/>
          <w:szCs w:val="22"/>
        </w:rPr>
        <w:t>Ce consentement porte spécifiquement sur l'induction d'un état hypnotique. Il est distinct du consentement au coaching ci-dessus.</w:t>
      </w:r>
    </w:p>
    <w:p w14:paraId="2C1196E6" w14:textId="0718F7E0" w:rsidR="00D40F3D" w:rsidRDefault="003B5E32" w:rsidP="00313B1A">
      <w:pPr>
        <w:pStyle w:val="Paragraphedeliste"/>
        <w:numPr>
          <w:ilvl w:val="0"/>
          <w:numId w:val="6"/>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 xml:space="preserve">L'hypnose induit un état modifié de conscience </w:t>
      </w:r>
      <w:r w:rsidR="00313B1A">
        <w:rPr>
          <w:rFonts w:ascii="Arial" w:hAnsi="Arial" w:cs="Arial"/>
          <w:color w:val="000000"/>
          <w:kern w:val="0"/>
          <w:sz w:val="22"/>
          <w:szCs w:val="22"/>
        </w:rPr>
        <w:t>(</w:t>
      </w:r>
      <w:r w:rsidRPr="00D40F3D">
        <w:rPr>
          <w:rFonts w:ascii="Arial" w:hAnsi="Arial" w:cs="Arial"/>
          <w:color w:val="000000"/>
          <w:kern w:val="0"/>
          <w:sz w:val="22"/>
          <w:szCs w:val="22"/>
        </w:rPr>
        <w:t>ni sommeil, ni perte de conscience</w:t>
      </w:r>
      <w:r w:rsidR="00313B1A">
        <w:rPr>
          <w:rFonts w:ascii="Arial" w:hAnsi="Arial" w:cs="Arial"/>
          <w:color w:val="000000"/>
          <w:kern w:val="0"/>
          <w:sz w:val="22"/>
          <w:szCs w:val="22"/>
        </w:rPr>
        <w:t>)</w:t>
      </w:r>
      <w:r w:rsidRPr="00D40F3D">
        <w:rPr>
          <w:rFonts w:ascii="Arial" w:hAnsi="Arial" w:cs="Arial"/>
          <w:color w:val="000000"/>
          <w:kern w:val="0"/>
          <w:sz w:val="22"/>
          <w:szCs w:val="22"/>
        </w:rPr>
        <w:t>.</w:t>
      </w:r>
    </w:p>
    <w:p w14:paraId="78507031" w14:textId="77777777" w:rsidR="00D40F3D" w:rsidRDefault="003B5E32" w:rsidP="00313B1A">
      <w:pPr>
        <w:pStyle w:val="Paragraphedeliste"/>
        <w:numPr>
          <w:ilvl w:val="0"/>
          <w:numId w:val="6"/>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Je reste conscient(e) et conserve mon libre arbitre à tout moment.</w:t>
      </w:r>
    </w:p>
    <w:p w14:paraId="5033A335" w14:textId="77777777" w:rsidR="00D40F3D" w:rsidRDefault="003B5E32" w:rsidP="00313B1A">
      <w:pPr>
        <w:pStyle w:val="Paragraphedeliste"/>
        <w:numPr>
          <w:ilvl w:val="0"/>
          <w:numId w:val="6"/>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Je peux interrompre la séance à tout moment, sans justification.</w:t>
      </w:r>
    </w:p>
    <w:p w14:paraId="7A2E4218" w14:textId="77777777" w:rsidR="00D40F3D" w:rsidRDefault="003B5E32" w:rsidP="00313B1A">
      <w:pPr>
        <w:pStyle w:val="Paragraphedeliste"/>
        <w:numPr>
          <w:ilvl w:val="0"/>
          <w:numId w:val="6"/>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L'hypnose ne constitue pas un acte médical. Elle ne diagnostique rien et ne traite pas de pathologies.</w:t>
      </w:r>
    </w:p>
    <w:p w14:paraId="751C42FB" w14:textId="212BF556" w:rsidR="0054074B" w:rsidRDefault="003B5E32" w:rsidP="00313B1A">
      <w:pPr>
        <w:pStyle w:val="Paragraphedeliste"/>
        <w:numPr>
          <w:ilvl w:val="0"/>
          <w:numId w:val="6"/>
        </w:numPr>
        <w:autoSpaceDE w:val="0"/>
        <w:autoSpaceDN w:val="0"/>
        <w:adjustRightInd w:val="0"/>
        <w:spacing w:after="80" w:line="276" w:lineRule="auto"/>
        <w:ind w:left="0" w:hanging="142"/>
        <w:jc w:val="both"/>
        <w:rPr>
          <w:rFonts w:ascii="Arial" w:hAnsi="Arial" w:cs="Arial"/>
          <w:color w:val="000000"/>
          <w:kern w:val="0"/>
          <w:sz w:val="22"/>
          <w:szCs w:val="22"/>
        </w:rPr>
      </w:pPr>
      <w:r w:rsidRPr="00D40F3D">
        <w:rPr>
          <w:rFonts w:ascii="Arial" w:hAnsi="Arial" w:cs="Arial"/>
          <w:color w:val="000000"/>
          <w:kern w:val="0"/>
          <w:sz w:val="22"/>
          <w:szCs w:val="22"/>
        </w:rPr>
        <w:t xml:space="preserve">L'efficacité dépend de ma réceptivité et de mon implication </w:t>
      </w:r>
      <w:r w:rsidR="00313B1A">
        <w:rPr>
          <w:rFonts w:ascii="Arial" w:hAnsi="Arial" w:cs="Arial"/>
          <w:color w:val="000000"/>
          <w:kern w:val="0"/>
          <w:sz w:val="22"/>
          <w:szCs w:val="22"/>
        </w:rPr>
        <w:t>;</w:t>
      </w:r>
      <w:r w:rsidRPr="00D40F3D">
        <w:rPr>
          <w:rFonts w:ascii="Arial" w:hAnsi="Arial" w:cs="Arial"/>
          <w:color w:val="000000"/>
          <w:kern w:val="0"/>
          <w:sz w:val="22"/>
          <w:szCs w:val="22"/>
        </w:rPr>
        <w:t xml:space="preserve"> elle n'est pas garantie.</w:t>
      </w:r>
    </w:p>
    <w:p w14:paraId="163687C5" w14:textId="77777777" w:rsidR="0054074B" w:rsidRPr="0054074B" w:rsidRDefault="0054074B" w:rsidP="0054074B">
      <w:pPr>
        <w:autoSpaceDE w:val="0"/>
        <w:autoSpaceDN w:val="0"/>
        <w:adjustRightInd w:val="0"/>
        <w:spacing w:after="80" w:line="276" w:lineRule="auto"/>
        <w:ind w:left="-142"/>
        <w:jc w:val="both"/>
        <w:rPr>
          <w:rFonts w:ascii="Arial" w:hAnsi="Arial" w:cs="Arial"/>
          <w:color w:val="000000"/>
          <w:kern w:val="0"/>
          <w:sz w:val="22"/>
          <w:szCs w:val="22"/>
        </w:rPr>
      </w:pPr>
    </w:p>
    <w:p w14:paraId="577BA41B" w14:textId="77777777" w:rsidR="003B5E32" w:rsidRPr="003B5E32" w:rsidRDefault="003B5E32" w:rsidP="0054074B">
      <w:pPr>
        <w:pBdr>
          <w:top w:val="single" w:sz="12" w:space="1" w:color="auto"/>
          <w:left w:val="single" w:sz="12" w:space="4" w:color="auto"/>
          <w:bottom w:val="single" w:sz="12" w:space="1" w:color="auto"/>
          <w:right w:val="single" w:sz="12" w:space="4" w:color="auto"/>
        </w:pBdr>
        <w:autoSpaceDE w:val="0"/>
        <w:autoSpaceDN w:val="0"/>
        <w:adjustRightInd w:val="0"/>
        <w:spacing w:after="80" w:line="240" w:lineRule="auto"/>
        <w:jc w:val="both"/>
        <w:rPr>
          <w:rFonts w:ascii="Arial" w:hAnsi="Arial" w:cs="Arial"/>
          <w:color w:val="000000"/>
          <w:kern w:val="0"/>
          <w:sz w:val="22"/>
          <w:szCs w:val="22"/>
        </w:rPr>
      </w:pPr>
    </w:p>
    <w:p w14:paraId="3D5380C4" w14:textId="75A80439" w:rsidR="003B5E32" w:rsidRPr="00D40F3D" w:rsidRDefault="003B5E32" w:rsidP="0054074B">
      <w:pPr>
        <w:pBdr>
          <w:top w:val="single" w:sz="12" w:space="1" w:color="auto"/>
          <w:left w:val="single" w:sz="12" w:space="4" w:color="auto"/>
          <w:bottom w:val="single" w:sz="12" w:space="1" w:color="auto"/>
          <w:right w:val="single" w:sz="12" w:space="4" w:color="auto"/>
        </w:pBdr>
        <w:autoSpaceDE w:val="0"/>
        <w:autoSpaceDN w:val="0"/>
        <w:adjustRightInd w:val="0"/>
        <w:spacing w:after="80" w:line="240" w:lineRule="auto"/>
        <w:ind w:left="284" w:hanging="284"/>
        <w:jc w:val="both"/>
        <w:rPr>
          <w:rFonts w:ascii="Arial" w:hAnsi="Arial" w:cs="Arial"/>
          <w:i/>
          <w:iCs/>
          <w:color w:val="000000"/>
          <w:kern w:val="0"/>
          <w:sz w:val="20"/>
          <w:szCs w:val="20"/>
        </w:rPr>
      </w:pPr>
      <w:r w:rsidRPr="003B5E32">
        <w:rPr>
          <w:rFonts w:ascii="Segoe UI Symbol" w:hAnsi="Segoe UI Symbol" w:cs="Segoe UI Symbol"/>
          <w:color w:val="000000"/>
          <w:kern w:val="0"/>
          <w:sz w:val="22"/>
          <w:szCs w:val="22"/>
        </w:rPr>
        <w:t>☐</w:t>
      </w:r>
      <w:r w:rsidRPr="003B5E32">
        <w:rPr>
          <w:rFonts w:ascii="Arial" w:hAnsi="Arial" w:cs="Arial"/>
          <w:b/>
          <w:bCs/>
          <w:color w:val="000000"/>
          <w:kern w:val="0"/>
          <w:sz w:val="22"/>
          <w:szCs w:val="22"/>
        </w:rPr>
        <w:t xml:space="preserve">  Je consens librement à la pratique de l'hypnose dans les conditions décrites ci-dessus.</w:t>
      </w:r>
      <w:r w:rsidR="00D40F3D">
        <w:rPr>
          <w:rFonts w:ascii="Arial" w:hAnsi="Arial" w:cs="Arial"/>
          <w:b/>
          <w:bCs/>
          <w:color w:val="000000"/>
          <w:kern w:val="0"/>
          <w:sz w:val="22"/>
          <w:szCs w:val="22"/>
        </w:rPr>
        <w:t xml:space="preserve"> </w:t>
      </w:r>
      <w:r w:rsidR="00D40F3D" w:rsidRPr="00D40F3D">
        <w:rPr>
          <w:rFonts w:ascii="Arial" w:hAnsi="Arial" w:cs="Arial"/>
          <w:i/>
          <w:iCs/>
          <w:color w:val="000000"/>
          <w:kern w:val="0"/>
          <w:sz w:val="20"/>
          <w:szCs w:val="20"/>
        </w:rPr>
        <w:t>(cocher la case)</w:t>
      </w:r>
    </w:p>
    <w:p w14:paraId="477FBAB1" w14:textId="77777777" w:rsidR="003B5E32" w:rsidRPr="003B5E32" w:rsidRDefault="003B5E32" w:rsidP="0054074B">
      <w:pPr>
        <w:pBdr>
          <w:top w:val="single" w:sz="12" w:space="1" w:color="auto"/>
          <w:left w:val="single" w:sz="12" w:space="4" w:color="auto"/>
          <w:bottom w:val="single" w:sz="12" w:space="1" w:color="auto"/>
          <w:right w:val="single" w:sz="12" w:space="4" w:color="auto"/>
        </w:pBdr>
        <w:autoSpaceDE w:val="0"/>
        <w:autoSpaceDN w:val="0"/>
        <w:adjustRightInd w:val="0"/>
        <w:spacing w:after="80" w:line="240" w:lineRule="auto"/>
        <w:jc w:val="both"/>
        <w:rPr>
          <w:rFonts w:ascii="Arial" w:hAnsi="Arial" w:cs="Arial"/>
          <w:color w:val="000000"/>
          <w:kern w:val="0"/>
          <w:sz w:val="22"/>
          <w:szCs w:val="22"/>
        </w:rPr>
      </w:pPr>
    </w:p>
    <w:p w14:paraId="7158CE19" w14:textId="77777777" w:rsidR="00330DB3" w:rsidRDefault="00330DB3" w:rsidP="0054074B">
      <w:pPr>
        <w:autoSpaceDE w:val="0"/>
        <w:autoSpaceDN w:val="0"/>
        <w:adjustRightInd w:val="0"/>
        <w:spacing w:after="80" w:line="240" w:lineRule="auto"/>
        <w:jc w:val="both"/>
        <w:rPr>
          <w:rFonts w:ascii="Arial" w:hAnsi="Arial" w:cs="Arial"/>
          <w:b/>
          <w:bCs/>
          <w:color w:val="000000" w:themeColor="text1"/>
          <w:kern w:val="0"/>
          <w:sz w:val="22"/>
          <w:szCs w:val="22"/>
        </w:rPr>
      </w:pPr>
    </w:p>
    <w:p w14:paraId="0A29E9D4" w14:textId="0F45519E" w:rsidR="003B5E32" w:rsidRPr="00D40F3D" w:rsidRDefault="00D40F3D" w:rsidP="0054074B">
      <w:pPr>
        <w:autoSpaceDE w:val="0"/>
        <w:autoSpaceDN w:val="0"/>
        <w:adjustRightInd w:val="0"/>
        <w:spacing w:after="80" w:line="240" w:lineRule="auto"/>
        <w:jc w:val="both"/>
        <w:rPr>
          <w:rFonts w:ascii="Arial" w:hAnsi="Arial" w:cs="Arial"/>
          <w:color w:val="000000" w:themeColor="text1"/>
          <w:kern w:val="0"/>
          <w:sz w:val="22"/>
          <w:szCs w:val="22"/>
        </w:rPr>
      </w:pPr>
      <w:r w:rsidRPr="00D40F3D">
        <w:rPr>
          <w:rFonts w:ascii="Arial" w:hAnsi="Arial" w:cs="Arial"/>
          <w:b/>
          <w:bCs/>
          <w:color w:val="000000" w:themeColor="text1"/>
          <w:kern w:val="0"/>
          <w:sz w:val="22"/>
          <w:szCs w:val="22"/>
        </w:rPr>
        <w:t>3. CONSENTEMENT AUX S</w:t>
      </w:r>
      <w:r>
        <w:rPr>
          <w:rFonts w:ascii="Arial" w:hAnsi="Arial" w:cs="Arial"/>
          <w:b/>
          <w:bCs/>
          <w:color w:val="000000" w:themeColor="text1"/>
          <w:kern w:val="0"/>
          <w:sz w:val="22"/>
          <w:szCs w:val="22"/>
        </w:rPr>
        <w:t>É</w:t>
      </w:r>
      <w:r w:rsidRPr="00D40F3D">
        <w:rPr>
          <w:rFonts w:ascii="Arial" w:hAnsi="Arial" w:cs="Arial"/>
          <w:b/>
          <w:bCs/>
          <w:color w:val="000000" w:themeColor="text1"/>
          <w:kern w:val="0"/>
          <w:sz w:val="22"/>
          <w:szCs w:val="22"/>
        </w:rPr>
        <w:t>ANCES COMBI</w:t>
      </w:r>
      <w:r>
        <w:rPr>
          <w:rFonts w:ascii="Arial" w:hAnsi="Arial" w:cs="Arial"/>
          <w:b/>
          <w:bCs/>
          <w:color w:val="000000" w:themeColor="text1"/>
          <w:kern w:val="0"/>
          <w:sz w:val="22"/>
          <w:szCs w:val="22"/>
        </w:rPr>
        <w:t>NÉ</w:t>
      </w:r>
      <w:r w:rsidRPr="00D40F3D">
        <w:rPr>
          <w:rFonts w:ascii="Arial" w:hAnsi="Arial" w:cs="Arial"/>
          <w:b/>
          <w:bCs/>
          <w:color w:val="000000" w:themeColor="text1"/>
          <w:kern w:val="0"/>
          <w:sz w:val="22"/>
          <w:szCs w:val="22"/>
        </w:rPr>
        <w:t>ES</w:t>
      </w:r>
    </w:p>
    <w:p w14:paraId="54DC5546" w14:textId="76B46312" w:rsidR="003B5E32" w:rsidRPr="003B5E32" w:rsidRDefault="003B5E32" w:rsidP="0054074B">
      <w:pPr>
        <w:autoSpaceDE w:val="0"/>
        <w:autoSpaceDN w:val="0"/>
        <w:adjustRightInd w:val="0"/>
        <w:spacing w:after="80" w:line="276" w:lineRule="auto"/>
        <w:jc w:val="both"/>
        <w:rPr>
          <w:rFonts w:ascii="Arial" w:hAnsi="Arial" w:cs="Arial"/>
          <w:color w:val="000000"/>
          <w:kern w:val="0"/>
          <w:sz w:val="22"/>
          <w:szCs w:val="22"/>
        </w:rPr>
      </w:pPr>
      <w:r w:rsidRPr="003B5E32">
        <w:rPr>
          <w:rFonts w:ascii="Arial" w:hAnsi="Arial" w:cs="Arial"/>
          <w:color w:val="000000"/>
          <w:kern w:val="0"/>
          <w:sz w:val="22"/>
          <w:szCs w:val="22"/>
        </w:rPr>
        <w:t xml:space="preserve">Le praticien peut utiliser les deux pratiques dans la même séance, selon son appréciation professionnelle. </w:t>
      </w:r>
      <w:r w:rsidR="00D40F3D">
        <w:rPr>
          <w:rFonts w:ascii="Arial" w:hAnsi="Arial" w:cs="Arial"/>
          <w:color w:val="000000"/>
          <w:kern w:val="0"/>
          <w:sz w:val="22"/>
          <w:szCs w:val="22"/>
        </w:rPr>
        <w:t>Vous en êtes</w:t>
      </w:r>
      <w:r w:rsidRPr="003B5E32">
        <w:rPr>
          <w:rFonts w:ascii="Arial" w:hAnsi="Arial" w:cs="Arial"/>
          <w:color w:val="000000"/>
          <w:kern w:val="0"/>
          <w:sz w:val="22"/>
          <w:szCs w:val="22"/>
        </w:rPr>
        <w:t xml:space="preserve"> inform</w:t>
      </w:r>
      <w:r w:rsidR="00D40F3D">
        <w:rPr>
          <w:rFonts w:ascii="Arial" w:hAnsi="Arial" w:cs="Arial"/>
          <w:color w:val="000000"/>
          <w:kern w:val="0"/>
          <w:sz w:val="22"/>
          <w:szCs w:val="22"/>
        </w:rPr>
        <w:t>é(</w:t>
      </w:r>
      <w:r w:rsidRPr="003B5E32">
        <w:rPr>
          <w:rFonts w:ascii="Arial" w:hAnsi="Arial" w:cs="Arial"/>
          <w:color w:val="000000"/>
          <w:kern w:val="0"/>
          <w:sz w:val="22"/>
          <w:szCs w:val="22"/>
        </w:rPr>
        <w:t>e</w:t>
      </w:r>
      <w:r w:rsidR="00D40F3D">
        <w:rPr>
          <w:rFonts w:ascii="Arial" w:hAnsi="Arial" w:cs="Arial"/>
          <w:color w:val="000000"/>
          <w:kern w:val="0"/>
          <w:sz w:val="22"/>
          <w:szCs w:val="22"/>
        </w:rPr>
        <w:t>)</w:t>
      </w:r>
      <w:r w:rsidRPr="003B5E32">
        <w:rPr>
          <w:rFonts w:ascii="Arial" w:hAnsi="Arial" w:cs="Arial"/>
          <w:color w:val="000000"/>
          <w:kern w:val="0"/>
          <w:sz w:val="22"/>
          <w:szCs w:val="22"/>
        </w:rPr>
        <w:t xml:space="preserve"> en début de séance.</w:t>
      </w:r>
    </w:p>
    <w:p w14:paraId="31B11776" w14:textId="76E77BA8" w:rsidR="00B86251" w:rsidRDefault="003B5E32" w:rsidP="0054074B">
      <w:pPr>
        <w:autoSpaceDE w:val="0"/>
        <w:autoSpaceDN w:val="0"/>
        <w:adjustRightInd w:val="0"/>
        <w:spacing w:after="80" w:line="276" w:lineRule="auto"/>
        <w:jc w:val="both"/>
        <w:rPr>
          <w:rFonts w:ascii="Arial" w:hAnsi="Arial" w:cs="Arial"/>
          <w:color w:val="000000"/>
          <w:kern w:val="0"/>
          <w:sz w:val="22"/>
          <w:szCs w:val="22"/>
        </w:rPr>
      </w:pPr>
      <w:r w:rsidRPr="003B5E32">
        <w:rPr>
          <w:rFonts w:ascii="Arial" w:hAnsi="Arial" w:cs="Arial"/>
          <w:color w:val="000000"/>
          <w:kern w:val="0"/>
          <w:sz w:val="22"/>
          <w:szCs w:val="22"/>
        </w:rPr>
        <w:t>L'utilisation combinée du coaching et de l'hypnose crée un contexte de travail particulièrement puissant : l'état hypnotique accroît la réceptivité, ce qui peut amplifier l'effet des techniques de coaching sur les croyances et les représentations. Cette puissance impose que les objectifs travaillés restent dans le périmètre du développement personnel.</w:t>
      </w:r>
    </w:p>
    <w:p w14:paraId="27481188" w14:textId="77777777" w:rsidR="00330DB3" w:rsidRPr="003B5E32" w:rsidRDefault="00330DB3" w:rsidP="0054074B">
      <w:pPr>
        <w:autoSpaceDE w:val="0"/>
        <w:autoSpaceDN w:val="0"/>
        <w:adjustRightInd w:val="0"/>
        <w:spacing w:after="80" w:line="276" w:lineRule="auto"/>
        <w:jc w:val="both"/>
        <w:rPr>
          <w:rFonts w:ascii="Arial" w:hAnsi="Arial" w:cs="Arial"/>
          <w:color w:val="000000"/>
          <w:kern w:val="0"/>
          <w:sz w:val="22"/>
          <w:szCs w:val="22"/>
        </w:rPr>
      </w:pPr>
    </w:p>
    <w:p w14:paraId="6637C5A7" w14:textId="77777777" w:rsidR="00B86251" w:rsidRDefault="003B5E32" w:rsidP="0054074B">
      <w:pPr>
        <w:pStyle w:val="Paragraphedeliste"/>
        <w:numPr>
          <w:ilvl w:val="0"/>
          <w:numId w:val="6"/>
        </w:numPr>
        <w:autoSpaceDE w:val="0"/>
        <w:autoSpaceDN w:val="0"/>
        <w:adjustRightInd w:val="0"/>
        <w:spacing w:after="80" w:line="276" w:lineRule="auto"/>
        <w:ind w:left="0" w:hanging="142"/>
        <w:jc w:val="both"/>
        <w:rPr>
          <w:rFonts w:ascii="Arial" w:hAnsi="Arial" w:cs="Arial"/>
          <w:color w:val="000000"/>
          <w:kern w:val="0"/>
          <w:sz w:val="22"/>
          <w:szCs w:val="22"/>
        </w:rPr>
      </w:pPr>
      <w:r w:rsidRPr="00B86251">
        <w:rPr>
          <w:rFonts w:ascii="Arial" w:hAnsi="Arial" w:cs="Arial"/>
          <w:color w:val="000000"/>
          <w:kern w:val="0"/>
          <w:sz w:val="22"/>
          <w:szCs w:val="22"/>
        </w:rPr>
        <w:lastRenderedPageBreak/>
        <w:t>Je comprends que coaching et hypnose peuvent être combinés dans la même séance, avec mon accord préalable.</w:t>
      </w:r>
    </w:p>
    <w:p w14:paraId="141C0FB6" w14:textId="77777777" w:rsidR="00B86251" w:rsidRDefault="003B5E32" w:rsidP="0054074B">
      <w:pPr>
        <w:pStyle w:val="Paragraphedeliste"/>
        <w:numPr>
          <w:ilvl w:val="0"/>
          <w:numId w:val="6"/>
        </w:numPr>
        <w:autoSpaceDE w:val="0"/>
        <w:autoSpaceDN w:val="0"/>
        <w:adjustRightInd w:val="0"/>
        <w:spacing w:after="80" w:line="276" w:lineRule="auto"/>
        <w:ind w:left="0" w:hanging="142"/>
        <w:jc w:val="both"/>
        <w:rPr>
          <w:rFonts w:ascii="Arial" w:hAnsi="Arial" w:cs="Arial"/>
          <w:color w:val="000000"/>
          <w:kern w:val="0"/>
          <w:sz w:val="22"/>
          <w:szCs w:val="22"/>
        </w:rPr>
      </w:pPr>
      <w:r w:rsidRPr="00B86251">
        <w:rPr>
          <w:rFonts w:ascii="Arial" w:hAnsi="Arial" w:cs="Arial"/>
          <w:color w:val="000000"/>
          <w:kern w:val="0"/>
          <w:sz w:val="22"/>
          <w:szCs w:val="22"/>
        </w:rPr>
        <w:t>Je peux refuser la combinaison lors de n'importe quelle séance, sans que cela remette en cause l'accompagnement.</w:t>
      </w:r>
    </w:p>
    <w:p w14:paraId="6B4E2BE4" w14:textId="3EF33A9B" w:rsidR="003B5E32" w:rsidRDefault="003B5E32" w:rsidP="0054074B">
      <w:pPr>
        <w:pStyle w:val="Paragraphedeliste"/>
        <w:numPr>
          <w:ilvl w:val="0"/>
          <w:numId w:val="6"/>
        </w:numPr>
        <w:autoSpaceDE w:val="0"/>
        <w:autoSpaceDN w:val="0"/>
        <w:adjustRightInd w:val="0"/>
        <w:spacing w:after="80" w:line="276" w:lineRule="auto"/>
        <w:ind w:left="0" w:hanging="142"/>
        <w:jc w:val="both"/>
        <w:rPr>
          <w:rFonts w:ascii="Arial" w:hAnsi="Arial" w:cs="Arial"/>
          <w:color w:val="000000"/>
          <w:kern w:val="0"/>
          <w:sz w:val="22"/>
          <w:szCs w:val="22"/>
        </w:rPr>
      </w:pPr>
      <w:r w:rsidRPr="00B86251">
        <w:rPr>
          <w:rFonts w:ascii="Arial" w:hAnsi="Arial" w:cs="Arial"/>
          <w:color w:val="000000"/>
          <w:kern w:val="0"/>
          <w:sz w:val="22"/>
          <w:szCs w:val="22"/>
        </w:rPr>
        <w:t>Si des contenus intenses ou traumatiques émergent, le praticien peut m'orienter vers un professionnel de santé.</w:t>
      </w:r>
    </w:p>
    <w:p w14:paraId="072158A5" w14:textId="77777777" w:rsidR="00330DB3" w:rsidRPr="00330DB3" w:rsidRDefault="00330DB3" w:rsidP="0054074B">
      <w:pPr>
        <w:autoSpaceDE w:val="0"/>
        <w:autoSpaceDN w:val="0"/>
        <w:adjustRightInd w:val="0"/>
        <w:spacing w:after="80" w:line="276" w:lineRule="auto"/>
        <w:ind w:left="-142"/>
        <w:jc w:val="both"/>
        <w:rPr>
          <w:rFonts w:ascii="Arial" w:hAnsi="Arial" w:cs="Arial"/>
          <w:color w:val="000000"/>
          <w:kern w:val="0"/>
          <w:sz w:val="22"/>
          <w:szCs w:val="22"/>
        </w:rPr>
      </w:pPr>
    </w:p>
    <w:p w14:paraId="30F6C982" w14:textId="77777777" w:rsidR="003B5E32" w:rsidRPr="003B5E32" w:rsidRDefault="003B5E32" w:rsidP="0054074B">
      <w:pPr>
        <w:pBdr>
          <w:top w:val="single" w:sz="12" w:space="1" w:color="auto"/>
          <w:left w:val="single" w:sz="12" w:space="4" w:color="auto"/>
          <w:bottom w:val="single" w:sz="12" w:space="1" w:color="auto"/>
          <w:right w:val="single" w:sz="12" w:space="4" w:color="auto"/>
        </w:pBdr>
        <w:autoSpaceDE w:val="0"/>
        <w:autoSpaceDN w:val="0"/>
        <w:adjustRightInd w:val="0"/>
        <w:spacing w:after="80" w:line="240" w:lineRule="auto"/>
        <w:jc w:val="both"/>
        <w:rPr>
          <w:rFonts w:ascii="Arial" w:hAnsi="Arial" w:cs="Arial"/>
          <w:color w:val="000000"/>
          <w:kern w:val="0"/>
          <w:sz w:val="22"/>
          <w:szCs w:val="22"/>
        </w:rPr>
      </w:pPr>
    </w:p>
    <w:p w14:paraId="069D477D" w14:textId="7D778DF2" w:rsidR="003B5E32" w:rsidRPr="003B5E32" w:rsidRDefault="003B5E32" w:rsidP="0054074B">
      <w:pPr>
        <w:pBdr>
          <w:top w:val="single" w:sz="12" w:space="1" w:color="auto"/>
          <w:left w:val="single" w:sz="12" w:space="4" w:color="auto"/>
          <w:bottom w:val="single" w:sz="12" w:space="1" w:color="auto"/>
          <w:right w:val="single" w:sz="12" w:space="4" w:color="auto"/>
        </w:pBdr>
        <w:autoSpaceDE w:val="0"/>
        <w:autoSpaceDN w:val="0"/>
        <w:adjustRightInd w:val="0"/>
        <w:spacing w:after="80" w:line="240" w:lineRule="auto"/>
        <w:ind w:left="284" w:hanging="284"/>
        <w:jc w:val="both"/>
        <w:rPr>
          <w:rFonts w:ascii="Arial" w:hAnsi="Arial" w:cs="Arial"/>
          <w:color w:val="000000"/>
          <w:kern w:val="0"/>
          <w:sz w:val="22"/>
          <w:szCs w:val="22"/>
        </w:rPr>
      </w:pPr>
      <w:r w:rsidRPr="003B5E32">
        <w:rPr>
          <w:rFonts w:ascii="Segoe UI Symbol" w:hAnsi="Segoe UI Symbol" w:cs="Segoe UI Symbol"/>
          <w:color w:val="000000"/>
          <w:kern w:val="0"/>
          <w:sz w:val="22"/>
          <w:szCs w:val="22"/>
        </w:rPr>
        <w:t>☐</w:t>
      </w:r>
      <w:r w:rsidRPr="003B5E32">
        <w:rPr>
          <w:rFonts w:ascii="Arial" w:hAnsi="Arial" w:cs="Arial"/>
          <w:b/>
          <w:bCs/>
          <w:color w:val="000000"/>
          <w:kern w:val="0"/>
          <w:sz w:val="22"/>
          <w:szCs w:val="22"/>
        </w:rPr>
        <w:t xml:space="preserve">  Je consens à ce que coaching et hypnose puissent être utilisés dans la même séance.</w:t>
      </w:r>
      <w:r w:rsidR="00B86251">
        <w:rPr>
          <w:rFonts w:ascii="Arial" w:hAnsi="Arial" w:cs="Arial"/>
          <w:b/>
          <w:bCs/>
          <w:color w:val="000000"/>
          <w:kern w:val="0"/>
          <w:sz w:val="22"/>
          <w:szCs w:val="22"/>
        </w:rPr>
        <w:t xml:space="preserve"> </w:t>
      </w:r>
      <w:r w:rsidR="00B86251" w:rsidRPr="00D40F3D">
        <w:rPr>
          <w:rFonts w:ascii="Arial" w:hAnsi="Arial" w:cs="Arial"/>
          <w:i/>
          <w:iCs/>
          <w:color w:val="000000"/>
          <w:kern w:val="0"/>
          <w:sz w:val="20"/>
          <w:szCs w:val="20"/>
        </w:rPr>
        <w:t>(cocher la case)</w:t>
      </w:r>
    </w:p>
    <w:p w14:paraId="5ACC2FEB" w14:textId="77777777" w:rsidR="003B5E32" w:rsidRPr="003B5E32" w:rsidRDefault="003B5E32" w:rsidP="0054074B">
      <w:pPr>
        <w:pBdr>
          <w:top w:val="single" w:sz="12" w:space="1" w:color="auto"/>
          <w:left w:val="single" w:sz="12" w:space="4" w:color="auto"/>
          <w:bottom w:val="single" w:sz="12" w:space="1" w:color="auto"/>
          <w:right w:val="single" w:sz="12" w:space="4" w:color="auto"/>
        </w:pBdr>
        <w:autoSpaceDE w:val="0"/>
        <w:autoSpaceDN w:val="0"/>
        <w:adjustRightInd w:val="0"/>
        <w:spacing w:after="80" w:line="240" w:lineRule="auto"/>
        <w:jc w:val="both"/>
        <w:rPr>
          <w:rFonts w:ascii="Arial" w:hAnsi="Arial" w:cs="Arial"/>
          <w:color w:val="000000"/>
          <w:kern w:val="0"/>
          <w:sz w:val="22"/>
          <w:szCs w:val="22"/>
        </w:rPr>
      </w:pPr>
    </w:p>
    <w:p w14:paraId="4EB681C4" w14:textId="77777777" w:rsidR="00330DB3" w:rsidRDefault="00330DB3" w:rsidP="0054074B">
      <w:pPr>
        <w:autoSpaceDE w:val="0"/>
        <w:autoSpaceDN w:val="0"/>
        <w:adjustRightInd w:val="0"/>
        <w:spacing w:after="80" w:line="240" w:lineRule="auto"/>
        <w:jc w:val="both"/>
        <w:rPr>
          <w:rFonts w:ascii="Arial" w:hAnsi="Arial" w:cs="Arial"/>
          <w:b/>
          <w:bCs/>
          <w:color w:val="000000" w:themeColor="text1"/>
          <w:kern w:val="0"/>
          <w:sz w:val="22"/>
          <w:szCs w:val="22"/>
        </w:rPr>
      </w:pPr>
    </w:p>
    <w:p w14:paraId="66573C56" w14:textId="25B93F1A" w:rsidR="003B5E32" w:rsidRPr="00B86251" w:rsidRDefault="00B86251" w:rsidP="0054074B">
      <w:pPr>
        <w:autoSpaceDE w:val="0"/>
        <w:autoSpaceDN w:val="0"/>
        <w:adjustRightInd w:val="0"/>
        <w:spacing w:after="80" w:line="240" w:lineRule="auto"/>
        <w:jc w:val="both"/>
        <w:rPr>
          <w:rFonts w:ascii="Arial" w:hAnsi="Arial" w:cs="Arial"/>
          <w:color w:val="000000" w:themeColor="text1"/>
          <w:kern w:val="0"/>
          <w:sz w:val="22"/>
          <w:szCs w:val="22"/>
        </w:rPr>
      </w:pPr>
      <w:r w:rsidRPr="00B86251">
        <w:rPr>
          <w:rFonts w:ascii="Arial" w:hAnsi="Arial" w:cs="Arial"/>
          <w:b/>
          <w:bCs/>
          <w:color w:val="000000" w:themeColor="text1"/>
          <w:kern w:val="0"/>
          <w:sz w:val="22"/>
          <w:szCs w:val="22"/>
        </w:rPr>
        <w:t>4. POINTS DE VIGILANCE</w:t>
      </w:r>
    </w:p>
    <w:p w14:paraId="4CD70A11" w14:textId="16139381" w:rsidR="003B5E32" w:rsidRPr="003B5E32" w:rsidRDefault="003B5E32" w:rsidP="0054074B">
      <w:pPr>
        <w:autoSpaceDE w:val="0"/>
        <w:autoSpaceDN w:val="0"/>
        <w:adjustRightInd w:val="0"/>
        <w:spacing w:after="80" w:line="276" w:lineRule="auto"/>
        <w:jc w:val="both"/>
        <w:rPr>
          <w:rFonts w:ascii="Arial" w:hAnsi="Arial" w:cs="Arial"/>
          <w:color w:val="000000"/>
          <w:kern w:val="0"/>
          <w:sz w:val="22"/>
          <w:szCs w:val="22"/>
        </w:rPr>
      </w:pPr>
      <w:r w:rsidRPr="003B5E32">
        <w:rPr>
          <w:rFonts w:ascii="Arial" w:hAnsi="Arial" w:cs="Arial"/>
          <w:color w:val="000000"/>
          <w:kern w:val="0"/>
          <w:sz w:val="22"/>
          <w:szCs w:val="22"/>
        </w:rPr>
        <w:t xml:space="preserve">Signalez à votre praticien </w:t>
      </w:r>
      <w:r w:rsidR="00313B1A">
        <w:rPr>
          <w:rFonts w:ascii="Arial" w:hAnsi="Arial" w:cs="Arial"/>
          <w:color w:val="000000"/>
          <w:kern w:val="0"/>
          <w:sz w:val="22"/>
          <w:szCs w:val="22"/>
        </w:rPr>
        <w:t>(</w:t>
      </w:r>
      <w:r w:rsidRPr="003B5E32">
        <w:rPr>
          <w:rFonts w:ascii="Arial" w:hAnsi="Arial" w:cs="Arial"/>
          <w:color w:val="000000"/>
          <w:kern w:val="0"/>
          <w:sz w:val="22"/>
          <w:szCs w:val="22"/>
        </w:rPr>
        <w:t>ou à un tiers de confianc</w:t>
      </w:r>
      <w:r w:rsidR="00313B1A">
        <w:rPr>
          <w:rFonts w:ascii="Arial" w:hAnsi="Arial" w:cs="Arial"/>
          <w:color w:val="000000"/>
          <w:kern w:val="0"/>
          <w:sz w:val="22"/>
          <w:szCs w:val="22"/>
        </w:rPr>
        <w:t>e)</w:t>
      </w:r>
      <w:r w:rsidRPr="003B5E32">
        <w:rPr>
          <w:rFonts w:ascii="Arial" w:hAnsi="Arial" w:cs="Arial"/>
          <w:color w:val="000000"/>
          <w:kern w:val="0"/>
          <w:sz w:val="22"/>
          <w:szCs w:val="22"/>
        </w:rPr>
        <w:t xml:space="preserve"> si vous observez les situations suivantes en cours d'accompagnement :</w:t>
      </w:r>
    </w:p>
    <w:p w14:paraId="70AA01F1" w14:textId="77777777" w:rsidR="003B5E32" w:rsidRPr="003B5E32" w:rsidRDefault="003B5E32" w:rsidP="0054074B">
      <w:pPr>
        <w:numPr>
          <w:ilvl w:val="0"/>
          <w:numId w:val="3"/>
        </w:numPr>
        <w:tabs>
          <w:tab w:val="left" w:pos="360"/>
        </w:tabs>
        <w:autoSpaceDE w:val="0"/>
        <w:autoSpaceDN w:val="0"/>
        <w:adjustRightInd w:val="0"/>
        <w:spacing w:after="80" w:line="240"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Un sentiment que les séances remplacent un besoin de soutien médical ou psychologique</w:t>
      </w:r>
    </w:p>
    <w:p w14:paraId="45197D9A" w14:textId="77777777" w:rsidR="003B5E32" w:rsidRPr="003B5E32" w:rsidRDefault="003B5E32" w:rsidP="0054074B">
      <w:pPr>
        <w:numPr>
          <w:ilvl w:val="0"/>
          <w:numId w:val="3"/>
        </w:numPr>
        <w:tabs>
          <w:tab w:val="left" w:pos="360"/>
        </w:tabs>
        <w:autoSpaceDE w:val="0"/>
        <w:autoSpaceDN w:val="0"/>
        <w:adjustRightInd w:val="0"/>
        <w:spacing w:after="80" w:line="240"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Un sentiment de dépendance vis-à-vis du praticien</w:t>
      </w:r>
    </w:p>
    <w:p w14:paraId="7DF44AF1" w14:textId="77777777" w:rsidR="003B5E32" w:rsidRPr="003B5E32" w:rsidRDefault="003B5E32" w:rsidP="0054074B">
      <w:pPr>
        <w:numPr>
          <w:ilvl w:val="0"/>
          <w:numId w:val="3"/>
        </w:numPr>
        <w:tabs>
          <w:tab w:val="left" w:pos="360"/>
        </w:tabs>
        <w:autoSpaceDE w:val="0"/>
        <w:autoSpaceDN w:val="0"/>
        <w:adjustRightInd w:val="0"/>
        <w:spacing w:after="80" w:line="240"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Une réduction de vos autres soutiens (médecin, famille, amis) au profit des séances</w:t>
      </w:r>
    </w:p>
    <w:p w14:paraId="1FEC0321" w14:textId="77777777" w:rsidR="003B5E32" w:rsidRPr="003B5E32" w:rsidRDefault="003B5E32" w:rsidP="00313B1A">
      <w:pPr>
        <w:numPr>
          <w:ilvl w:val="0"/>
          <w:numId w:val="3"/>
        </w:numPr>
        <w:tabs>
          <w:tab w:val="left" w:pos="360"/>
        </w:tabs>
        <w:autoSpaceDE w:val="0"/>
        <w:autoSpaceDN w:val="0"/>
        <w:adjustRightInd w:val="0"/>
        <w:spacing w:after="80" w:line="276" w:lineRule="auto"/>
        <w:ind w:left="0" w:hanging="142"/>
        <w:jc w:val="both"/>
        <w:rPr>
          <w:rFonts w:ascii="Arial" w:hAnsi="Arial" w:cs="Arial"/>
          <w:color w:val="000000"/>
          <w:kern w:val="0"/>
          <w:sz w:val="22"/>
          <w:szCs w:val="22"/>
        </w:rPr>
      </w:pPr>
      <w:r w:rsidRPr="003B5E32">
        <w:rPr>
          <w:rFonts w:ascii="Arial" w:hAnsi="Arial" w:cs="Arial"/>
          <w:color w:val="000000"/>
          <w:kern w:val="0"/>
          <w:sz w:val="22"/>
          <w:szCs w:val="22"/>
        </w:rPr>
        <w:t>Des réactions émotionnelles ou physiques intenses persistant plusieurs jours après une séance</w:t>
      </w:r>
    </w:p>
    <w:p w14:paraId="55CEAAAC" w14:textId="77777777" w:rsidR="003B5E32" w:rsidRPr="00B86251" w:rsidRDefault="003B5E32" w:rsidP="0054074B">
      <w:pPr>
        <w:autoSpaceDE w:val="0"/>
        <w:autoSpaceDN w:val="0"/>
        <w:adjustRightInd w:val="0"/>
        <w:spacing w:after="80" w:line="240" w:lineRule="auto"/>
        <w:jc w:val="both"/>
        <w:rPr>
          <w:rFonts w:ascii="Arial" w:hAnsi="Arial" w:cs="Arial"/>
          <w:color w:val="000000" w:themeColor="text1"/>
          <w:kern w:val="0"/>
          <w:sz w:val="22"/>
          <w:szCs w:val="22"/>
        </w:rPr>
      </w:pPr>
    </w:p>
    <w:p w14:paraId="78B7E08B" w14:textId="1D7949C0" w:rsidR="003B5E32" w:rsidRPr="00B86251" w:rsidRDefault="00B86251" w:rsidP="0054074B">
      <w:pPr>
        <w:autoSpaceDE w:val="0"/>
        <w:autoSpaceDN w:val="0"/>
        <w:adjustRightInd w:val="0"/>
        <w:spacing w:after="80" w:line="240" w:lineRule="auto"/>
        <w:jc w:val="both"/>
        <w:rPr>
          <w:rFonts w:ascii="Arial" w:hAnsi="Arial" w:cs="Arial"/>
          <w:color w:val="000000" w:themeColor="text1"/>
          <w:kern w:val="0"/>
          <w:sz w:val="22"/>
          <w:szCs w:val="22"/>
        </w:rPr>
      </w:pPr>
      <w:r w:rsidRPr="00B86251">
        <w:rPr>
          <w:rFonts w:ascii="Arial" w:hAnsi="Arial" w:cs="Arial"/>
          <w:b/>
          <w:bCs/>
          <w:color w:val="000000" w:themeColor="text1"/>
          <w:kern w:val="0"/>
          <w:sz w:val="22"/>
          <w:szCs w:val="22"/>
        </w:rPr>
        <w:t>D</w:t>
      </w:r>
      <w:r>
        <w:rPr>
          <w:rFonts w:ascii="Arial" w:hAnsi="Arial" w:cs="Arial"/>
          <w:b/>
          <w:bCs/>
          <w:color w:val="000000" w:themeColor="text1"/>
          <w:kern w:val="0"/>
          <w:sz w:val="22"/>
          <w:szCs w:val="22"/>
        </w:rPr>
        <w:t>É</w:t>
      </w:r>
      <w:r w:rsidRPr="00B86251">
        <w:rPr>
          <w:rFonts w:ascii="Arial" w:hAnsi="Arial" w:cs="Arial"/>
          <w:b/>
          <w:bCs/>
          <w:color w:val="000000" w:themeColor="text1"/>
          <w:kern w:val="0"/>
          <w:sz w:val="22"/>
          <w:szCs w:val="22"/>
        </w:rPr>
        <w:t>CLARATION FINALE</w:t>
      </w:r>
    </w:p>
    <w:p w14:paraId="412E385F" w14:textId="77777777" w:rsidR="003B5E32" w:rsidRDefault="003B5E32" w:rsidP="0054074B">
      <w:pPr>
        <w:autoSpaceDE w:val="0"/>
        <w:autoSpaceDN w:val="0"/>
        <w:adjustRightInd w:val="0"/>
        <w:spacing w:after="80" w:line="276" w:lineRule="auto"/>
        <w:jc w:val="both"/>
        <w:rPr>
          <w:rFonts w:ascii="Arial" w:hAnsi="Arial" w:cs="Arial"/>
          <w:color w:val="000000"/>
          <w:kern w:val="0"/>
          <w:sz w:val="22"/>
          <w:szCs w:val="22"/>
        </w:rPr>
      </w:pPr>
      <w:r w:rsidRPr="003B5E32">
        <w:rPr>
          <w:rFonts w:ascii="Arial" w:hAnsi="Arial" w:cs="Arial"/>
          <w:color w:val="000000"/>
          <w:kern w:val="0"/>
          <w:sz w:val="22"/>
          <w:szCs w:val="22"/>
        </w:rPr>
        <w:t>Je soussigné(e) déclare avoir reçu et lu l'intégralité de ce formulaire, avoir eu l'opportunité de poser toutes mes questions au praticien, et avoir compris chacune des sections avant de signer.</w:t>
      </w:r>
    </w:p>
    <w:p w14:paraId="4A102827" w14:textId="77777777" w:rsidR="00B86251" w:rsidRDefault="00B86251" w:rsidP="0054074B">
      <w:pPr>
        <w:autoSpaceDE w:val="0"/>
        <w:autoSpaceDN w:val="0"/>
        <w:adjustRightInd w:val="0"/>
        <w:spacing w:after="80" w:line="276" w:lineRule="auto"/>
        <w:jc w:val="both"/>
        <w:rPr>
          <w:rFonts w:ascii="Arial" w:hAnsi="Arial" w:cs="Arial"/>
          <w:color w:val="000000"/>
          <w:kern w:val="0"/>
          <w:sz w:val="22"/>
          <w:szCs w:val="22"/>
        </w:rPr>
      </w:pPr>
    </w:p>
    <w:p w14:paraId="230275D5" w14:textId="59C078A5" w:rsidR="00B86251" w:rsidRDefault="00B86251" w:rsidP="0054074B">
      <w:pPr>
        <w:autoSpaceDE w:val="0"/>
        <w:autoSpaceDN w:val="0"/>
        <w:adjustRightInd w:val="0"/>
        <w:spacing w:after="80" w:line="276" w:lineRule="auto"/>
        <w:jc w:val="both"/>
        <w:rPr>
          <w:rFonts w:ascii="Arial" w:hAnsi="Arial" w:cs="Arial"/>
          <w:color w:val="000000"/>
          <w:kern w:val="0"/>
          <w:sz w:val="22"/>
          <w:szCs w:val="22"/>
        </w:rPr>
      </w:pPr>
      <w:r>
        <w:rPr>
          <w:rFonts w:ascii="Arial" w:hAnsi="Arial" w:cs="Arial"/>
          <w:color w:val="000000"/>
          <w:kern w:val="0"/>
          <w:sz w:val="22"/>
          <w:szCs w:val="22"/>
        </w:rPr>
        <w:t>Date : _______________</w:t>
      </w:r>
    </w:p>
    <w:p w14:paraId="391298AF" w14:textId="77777777" w:rsidR="00B86251" w:rsidRDefault="00B86251" w:rsidP="0054074B">
      <w:pPr>
        <w:autoSpaceDE w:val="0"/>
        <w:autoSpaceDN w:val="0"/>
        <w:adjustRightInd w:val="0"/>
        <w:spacing w:after="80" w:line="276" w:lineRule="auto"/>
        <w:jc w:val="both"/>
        <w:rPr>
          <w:rFonts w:ascii="Arial" w:hAnsi="Arial" w:cs="Arial"/>
          <w:color w:val="000000"/>
          <w:kern w:val="0"/>
          <w:sz w:val="22"/>
          <w:szCs w:val="22"/>
        </w:rPr>
      </w:pPr>
    </w:p>
    <w:p w14:paraId="1EEFD8FA" w14:textId="53A97373" w:rsidR="00B86251" w:rsidRDefault="00B86251" w:rsidP="0054074B">
      <w:pPr>
        <w:autoSpaceDE w:val="0"/>
        <w:autoSpaceDN w:val="0"/>
        <w:adjustRightInd w:val="0"/>
        <w:spacing w:after="80" w:line="276" w:lineRule="auto"/>
        <w:jc w:val="both"/>
        <w:rPr>
          <w:rFonts w:ascii="Arial" w:hAnsi="Arial" w:cs="Arial"/>
          <w:color w:val="000000"/>
          <w:kern w:val="0"/>
          <w:sz w:val="22"/>
          <w:szCs w:val="22"/>
        </w:rPr>
      </w:pPr>
      <w:r>
        <w:rPr>
          <w:rFonts w:ascii="Arial" w:hAnsi="Arial" w:cs="Arial"/>
          <w:color w:val="000000"/>
          <w:kern w:val="0"/>
          <w:sz w:val="22"/>
          <w:szCs w:val="22"/>
        </w:rPr>
        <w:t xml:space="preserve">Signature (précédée de "Lu et approuvé") : </w:t>
      </w:r>
    </w:p>
    <w:p w14:paraId="75C8B316" w14:textId="77777777" w:rsidR="00B86251" w:rsidRDefault="00B86251" w:rsidP="0054074B">
      <w:pPr>
        <w:autoSpaceDE w:val="0"/>
        <w:autoSpaceDN w:val="0"/>
        <w:adjustRightInd w:val="0"/>
        <w:spacing w:after="80" w:line="276" w:lineRule="auto"/>
        <w:jc w:val="both"/>
        <w:rPr>
          <w:rFonts w:ascii="Arial" w:hAnsi="Arial" w:cs="Arial"/>
          <w:color w:val="000000"/>
          <w:kern w:val="0"/>
          <w:sz w:val="22"/>
          <w:szCs w:val="22"/>
        </w:rPr>
      </w:pPr>
    </w:p>
    <w:p w14:paraId="1BB6501A" w14:textId="77777777" w:rsidR="00B86251" w:rsidRDefault="00B86251" w:rsidP="0054074B">
      <w:pPr>
        <w:autoSpaceDE w:val="0"/>
        <w:autoSpaceDN w:val="0"/>
        <w:adjustRightInd w:val="0"/>
        <w:spacing w:after="80" w:line="276" w:lineRule="auto"/>
        <w:jc w:val="both"/>
        <w:rPr>
          <w:rFonts w:ascii="Arial" w:hAnsi="Arial" w:cs="Arial"/>
          <w:color w:val="000000"/>
          <w:kern w:val="0"/>
          <w:sz w:val="22"/>
          <w:szCs w:val="22"/>
        </w:rPr>
      </w:pPr>
    </w:p>
    <w:p w14:paraId="0C8B135E" w14:textId="77777777" w:rsidR="00B86251" w:rsidRDefault="00B86251" w:rsidP="0054074B">
      <w:pPr>
        <w:autoSpaceDE w:val="0"/>
        <w:autoSpaceDN w:val="0"/>
        <w:adjustRightInd w:val="0"/>
        <w:spacing w:after="80" w:line="276" w:lineRule="auto"/>
        <w:jc w:val="both"/>
        <w:rPr>
          <w:rFonts w:ascii="Arial" w:hAnsi="Arial" w:cs="Arial"/>
          <w:color w:val="000000"/>
          <w:kern w:val="0"/>
          <w:sz w:val="22"/>
          <w:szCs w:val="22"/>
        </w:rPr>
      </w:pPr>
    </w:p>
    <w:p w14:paraId="18F75BCF" w14:textId="1F784B33" w:rsidR="003B5E32" w:rsidRPr="0054074B" w:rsidRDefault="00B86251" w:rsidP="0054074B">
      <w:pPr>
        <w:autoSpaceDE w:val="0"/>
        <w:autoSpaceDN w:val="0"/>
        <w:adjustRightInd w:val="0"/>
        <w:spacing w:after="80" w:line="276" w:lineRule="auto"/>
        <w:jc w:val="both"/>
        <w:rPr>
          <w:rFonts w:ascii="Arial" w:hAnsi="Arial" w:cs="Arial"/>
          <w:color w:val="000000"/>
          <w:kern w:val="0"/>
          <w:sz w:val="22"/>
          <w:szCs w:val="22"/>
        </w:rPr>
      </w:pPr>
      <w:r>
        <w:rPr>
          <w:rFonts w:ascii="Arial" w:hAnsi="Arial" w:cs="Arial"/>
          <w:color w:val="000000"/>
          <w:kern w:val="0"/>
          <w:sz w:val="22"/>
          <w:szCs w:val="22"/>
        </w:rPr>
        <w:t>_________________________________</w:t>
      </w:r>
    </w:p>
    <w:sectPr w:rsidR="003B5E32" w:rsidRPr="0054074B" w:rsidSect="00B86251">
      <w:footerReference w:type="default" r:id="rId7"/>
      <w:pgSz w:w="11906" w:h="16838"/>
      <w:pgMar w:top="1417" w:right="1417" w:bottom="1417" w:left="1417"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A51F4" w14:textId="77777777" w:rsidR="00DB66CE" w:rsidRDefault="00DB66CE" w:rsidP="00B86251">
      <w:pPr>
        <w:spacing w:after="0" w:line="240" w:lineRule="auto"/>
      </w:pPr>
      <w:r>
        <w:separator/>
      </w:r>
    </w:p>
  </w:endnote>
  <w:endnote w:type="continuationSeparator" w:id="0">
    <w:p w14:paraId="06EAE0F0" w14:textId="77777777" w:rsidR="00DB66CE" w:rsidRDefault="00DB66CE" w:rsidP="00B8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0A5F3" w14:textId="77777777" w:rsidR="00B86251" w:rsidRPr="00B86251" w:rsidRDefault="00B86251" w:rsidP="00B86251">
    <w:pPr>
      <w:autoSpaceDE w:val="0"/>
      <w:autoSpaceDN w:val="0"/>
      <w:adjustRightInd w:val="0"/>
      <w:spacing w:after="80" w:line="240" w:lineRule="auto"/>
      <w:jc w:val="center"/>
      <w:rPr>
        <w:rFonts w:ascii="Arial" w:hAnsi="Arial" w:cs="Arial"/>
        <w:color w:val="000000"/>
        <w:kern w:val="0"/>
        <w:sz w:val="16"/>
        <w:szCs w:val="16"/>
      </w:rPr>
    </w:pPr>
    <w:r w:rsidRPr="00B86251">
      <w:rPr>
        <w:rFonts w:ascii="Arial" w:hAnsi="Arial" w:cs="Arial"/>
        <w:i/>
        <w:iCs/>
        <w:color w:val="878787"/>
        <w:kern w:val="0"/>
        <w:sz w:val="16"/>
        <w:szCs w:val="16"/>
      </w:rPr>
      <w:t>Jurisphare — Document protégé. Toute reproduction ou diffusion interdite (art. L335-2 CPI).</w:t>
    </w:r>
  </w:p>
  <w:p w14:paraId="230D6332" w14:textId="77777777" w:rsidR="00B86251" w:rsidRDefault="00B8625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E66F7" w14:textId="77777777" w:rsidR="00DB66CE" w:rsidRDefault="00DB66CE" w:rsidP="00B86251">
      <w:pPr>
        <w:spacing w:after="0" w:line="240" w:lineRule="auto"/>
      </w:pPr>
      <w:r>
        <w:separator/>
      </w:r>
    </w:p>
  </w:footnote>
  <w:footnote w:type="continuationSeparator" w:id="0">
    <w:p w14:paraId="2A6FF290" w14:textId="77777777" w:rsidR="00DB66CE" w:rsidRDefault="00DB66CE" w:rsidP="00B8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40F1CB3"/>
    <w:multiLevelType w:val="hybridMultilevel"/>
    <w:tmpl w:val="57EECA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6846BB4"/>
    <w:multiLevelType w:val="hybridMultilevel"/>
    <w:tmpl w:val="FF366E62"/>
    <w:lvl w:ilvl="0" w:tplc="00000001">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E1E0C5B"/>
    <w:multiLevelType w:val="hybridMultilevel"/>
    <w:tmpl w:val="B8B21AC6"/>
    <w:lvl w:ilvl="0" w:tplc="00000001">
      <w:start w:val="1"/>
      <w:numFmt w:val="bullet"/>
      <w:lvlText w:val="•"/>
      <w:lvlJc w:val="left"/>
      <w:pPr>
        <w:ind w:left="785" w:hanging="360"/>
      </w:pPr>
    </w:lvl>
    <w:lvl w:ilvl="1" w:tplc="040C0003" w:tentative="1">
      <w:start w:val="1"/>
      <w:numFmt w:val="bullet"/>
      <w:lvlText w:val="o"/>
      <w:lvlJc w:val="left"/>
      <w:pPr>
        <w:ind w:left="1505" w:hanging="360"/>
      </w:pPr>
      <w:rPr>
        <w:rFonts w:ascii="Courier New" w:hAnsi="Courier New" w:hint="default"/>
      </w:rPr>
    </w:lvl>
    <w:lvl w:ilvl="2" w:tplc="040C0005" w:tentative="1">
      <w:start w:val="1"/>
      <w:numFmt w:val="bullet"/>
      <w:lvlText w:val=""/>
      <w:lvlJc w:val="left"/>
      <w:pPr>
        <w:ind w:left="2225" w:hanging="360"/>
      </w:pPr>
      <w:rPr>
        <w:rFonts w:ascii="Wingdings" w:hAnsi="Wingdings" w:hint="default"/>
      </w:rPr>
    </w:lvl>
    <w:lvl w:ilvl="3" w:tplc="040C0001" w:tentative="1">
      <w:start w:val="1"/>
      <w:numFmt w:val="bullet"/>
      <w:lvlText w:val=""/>
      <w:lvlJc w:val="left"/>
      <w:pPr>
        <w:ind w:left="2945" w:hanging="360"/>
      </w:pPr>
      <w:rPr>
        <w:rFonts w:ascii="Symbol" w:hAnsi="Symbol" w:hint="default"/>
      </w:rPr>
    </w:lvl>
    <w:lvl w:ilvl="4" w:tplc="040C0003" w:tentative="1">
      <w:start w:val="1"/>
      <w:numFmt w:val="bullet"/>
      <w:lvlText w:val="o"/>
      <w:lvlJc w:val="left"/>
      <w:pPr>
        <w:ind w:left="3665" w:hanging="360"/>
      </w:pPr>
      <w:rPr>
        <w:rFonts w:ascii="Courier New" w:hAnsi="Courier New" w:hint="default"/>
      </w:rPr>
    </w:lvl>
    <w:lvl w:ilvl="5" w:tplc="040C0005" w:tentative="1">
      <w:start w:val="1"/>
      <w:numFmt w:val="bullet"/>
      <w:lvlText w:val=""/>
      <w:lvlJc w:val="left"/>
      <w:pPr>
        <w:ind w:left="4385" w:hanging="360"/>
      </w:pPr>
      <w:rPr>
        <w:rFonts w:ascii="Wingdings" w:hAnsi="Wingdings" w:hint="default"/>
      </w:rPr>
    </w:lvl>
    <w:lvl w:ilvl="6" w:tplc="040C0001" w:tentative="1">
      <w:start w:val="1"/>
      <w:numFmt w:val="bullet"/>
      <w:lvlText w:val=""/>
      <w:lvlJc w:val="left"/>
      <w:pPr>
        <w:ind w:left="5105" w:hanging="360"/>
      </w:pPr>
      <w:rPr>
        <w:rFonts w:ascii="Symbol" w:hAnsi="Symbol" w:hint="default"/>
      </w:rPr>
    </w:lvl>
    <w:lvl w:ilvl="7" w:tplc="040C0003" w:tentative="1">
      <w:start w:val="1"/>
      <w:numFmt w:val="bullet"/>
      <w:lvlText w:val="o"/>
      <w:lvlJc w:val="left"/>
      <w:pPr>
        <w:ind w:left="5825" w:hanging="360"/>
      </w:pPr>
      <w:rPr>
        <w:rFonts w:ascii="Courier New" w:hAnsi="Courier New" w:hint="default"/>
      </w:rPr>
    </w:lvl>
    <w:lvl w:ilvl="8" w:tplc="040C0005" w:tentative="1">
      <w:start w:val="1"/>
      <w:numFmt w:val="bullet"/>
      <w:lvlText w:val=""/>
      <w:lvlJc w:val="left"/>
      <w:pPr>
        <w:ind w:left="6545" w:hanging="360"/>
      </w:pPr>
      <w:rPr>
        <w:rFonts w:ascii="Wingdings" w:hAnsi="Wingdings" w:hint="default"/>
      </w:rPr>
    </w:lvl>
  </w:abstractNum>
  <w:num w:numId="1" w16cid:durableId="1890996014">
    <w:abstractNumId w:val="0"/>
  </w:num>
  <w:num w:numId="2" w16cid:durableId="1599867695">
    <w:abstractNumId w:val="1"/>
  </w:num>
  <w:num w:numId="3" w16cid:durableId="827283281">
    <w:abstractNumId w:val="2"/>
  </w:num>
  <w:num w:numId="4" w16cid:durableId="1714232850">
    <w:abstractNumId w:val="3"/>
  </w:num>
  <w:num w:numId="5" w16cid:durableId="360321501">
    <w:abstractNumId w:val="4"/>
  </w:num>
  <w:num w:numId="6" w16cid:durableId="5385153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E32"/>
    <w:rsid w:val="00135372"/>
    <w:rsid w:val="00313B1A"/>
    <w:rsid w:val="00330DB3"/>
    <w:rsid w:val="003B5E32"/>
    <w:rsid w:val="0054074B"/>
    <w:rsid w:val="00810C2B"/>
    <w:rsid w:val="00B02A99"/>
    <w:rsid w:val="00B86251"/>
    <w:rsid w:val="00D40F3D"/>
    <w:rsid w:val="00DB66CE"/>
    <w:rsid w:val="00F53BFC"/>
    <w:rsid w:val="00F95D6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6B8F8"/>
  <w15:chartTrackingRefBased/>
  <w15:docId w15:val="{A7216E2B-0A2D-524A-81CD-2D94DED4F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E32"/>
  </w:style>
  <w:style w:type="paragraph" w:styleId="Titre1">
    <w:name w:val="heading 1"/>
    <w:basedOn w:val="Normal"/>
    <w:next w:val="Normal"/>
    <w:link w:val="Titre1Car"/>
    <w:uiPriority w:val="9"/>
    <w:qFormat/>
    <w:rsid w:val="003B5E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3B5E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3B5E3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3B5E3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3B5E3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B5E3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B5E3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B5E3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B5E3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B5E3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B5E3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B5E3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B5E3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B5E3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B5E3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B5E3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B5E3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B5E32"/>
    <w:rPr>
      <w:rFonts w:eastAsiaTheme="majorEastAsia" w:cstheme="majorBidi"/>
      <w:color w:val="272727" w:themeColor="text1" w:themeTint="D8"/>
    </w:rPr>
  </w:style>
  <w:style w:type="paragraph" w:styleId="Titre">
    <w:name w:val="Title"/>
    <w:basedOn w:val="Normal"/>
    <w:next w:val="Normal"/>
    <w:link w:val="TitreCar"/>
    <w:uiPriority w:val="10"/>
    <w:qFormat/>
    <w:rsid w:val="003B5E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B5E3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B5E3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B5E3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B5E32"/>
    <w:pPr>
      <w:spacing w:before="160"/>
      <w:jc w:val="center"/>
    </w:pPr>
    <w:rPr>
      <w:i/>
      <w:iCs/>
      <w:color w:val="404040" w:themeColor="text1" w:themeTint="BF"/>
    </w:rPr>
  </w:style>
  <w:style w:type="character" w:customStyle="1" w:styleId="CitationCar">
    <w:name w:val="Citation Car"/>
    <w:basedOn w:val="Policepardfaut"/>
    <w:link w:val="Citation"/>
    <w:uiPriority w:val="29"/>
    <w:rsid w:val="003B5E32"/>
    <w:rPr>
      <w:i/>
      <w:iCs/>
      <w:color w:val="404040" w:themeColor="text1" w:themeTint="BF"/>
    </w:rPr>
  </w:style>
  <w:style w:type="paragraph" w:styleId="Paragraphedeliste">
    <w:name w:val="List Paragraph"/>
    <w:basedOn w:val="Normal"/>
    <w:uiPriority w:val="34"/>
    <w:qFormat/>
    <w:rsid w:val="003B5E32"/>
    <w:pPr>
      <w:ind w:left="720"/>
      <w:contextualSpacing/>
    </w:pPr>
  </w:style>
  <w:style w:type="character" w:styleId="Accentuationintense">
    <w:name w:val="Intense Emphasis"/>
    <w:basedOn w:val="Policepardfaut"/>
    <w:uiPriority w:val="21"/>
    <w:qFormat/>
    <w:rsid w:val="003B5E32"/>
    <w:rPr>
      <w:i/>
      <w:iCs/>
      <w:color w:val="0F4761" w:themeColor="accent1" w:themeShade="BF"/>
    </w:rPr>
  </w:style>
  <w:style w:type="paragraph" w:styleId="Citationintense">
    <w:name w:val="Intense Quote"/>
    <w:basedOn w:val="Normal"/>
    <w:next w:val="Normal"/>
    <w:link w:val="CitationintenseCar"/>
    <w:uiPriority w:val="30"/>
    <w:qFormat/>
    <w:rsid w:val="003B5E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3B5E32"/>
    <w:rPr>
      <w:i/>
      <w:iCs/>
      <w:color w:val="0F4761" w:themeColor="accent1" w:themeShade="BF"/>
    </w:rPr>
  </w:style>
  <w:style w:type="character" w:styleId="Rfrenceintense">
    <w:name w:val="Intense Reference"/>
    <w:basedOn w:val="Policepardfaut"/>
    <w:uiPriority w:val="32"/>
    <w:qFormat/>
    <w:rsid w:val="003B5E32"/>
    <w:rPr>
      <w:b/>
      <w:bCs/>
      <w:smallCaps/>
      <w:color w:val="0F4761" w:themeColor="accent1" w:themeShade="BF"/>
      <w:spacing w:val="5"/>
    </w:rPr>
  </w:style>
  <w:style w:type="paragraph" w:styleId="En-tte">
    <w:name w:val="header"/>
    <w:basedOn w:val="Normal"/>
    <w:link w:val="En-tteCar"/>
    <w:uiPriority w:val="99"/>
    <w:unhideWhenUsed/>
    <w:rsid w:val="00B86251"/>
    <w:pPr>
      <w:tabs>
        <w:tab w:val="center" w:pos="4536"/>
        <w:tab w:val="right" w:pos="9072"/>
      </w:tabs>
      <w:spacing w:after="0" w:line="240" w:lineRule="auto"/>
    </w:pPr>
  </w:style>
  <w:style w:type="character" w:customStyle="1" w:styleId="En-tteCar">
    <w:name w:val="En-tête Car"/>
    <w:basedOn w:val="Policepardfaut"/>
    <w:link w:val="En-tte"/>
    <w:uiPriority w:val="99"/>
    <w:rsid w:val="00B86251"/>
  </w:style>
  <w:style w:type="paragraph" w:styleId="Pieddepage">
    <w:name w:val="footer"/>
    <w:basedOn w:val="Normal"/>
    <w:link w:val="PieddepageCar"/>
    <w:uiPriority w:val="99"/>
    <w:unhideWhenUsed/>
    <w:rsid w:val="00B8625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6251"/>
  </w:style>
  <w:style w:type="paragraph" w:styleId="Sansinterligne">
    <w:name w:val="No Spacing"/>
    <w:uiPriority w:val="1"/>
    <w:qFormat/>
    <w:rsid w:val="005407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675</Words>
  <Characters>4145</Characters>
  <Application>Microsoft Office Word</Application>
  <DocSecurity>0</DocSecurity>
  <Lines>121</Lines>
  <Paragraphs>70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2</cp:revision>
  <dcterms:created xsi:type="dcterms:W3CDTF">2026-07-23T16:02:00Z</dcterms:created>
  <dcterms:modified xsi:type="dcterms:W3CDTF">2026-07-23T16:02:00Z</dcterms:modified>
</cp:coreProperties>
</file>